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B20BF" w14:textId="77777777" w:rsidR="00F60B32" w:rsidRDefault="00DC6F99" w:rsidP="00D84D38">
      <w:pPr>
        <w:pStyle w:val="Heading7"/>
        <w:rPr>
          <w:rFonts w:ascii="Avenir" w:eastAsia="Avenir" w:hAnsi="Avenir" w:cs="Avenir"/>
          <w:b/>
          <w:sz w:val="32"/>
          <w:szCs w:val="32"/>
        </w:rPr>
      </w:pPr>
      <w:r>
        <w:rPr>
          <w:noProof/>
          <w:lang w:val="en-US"/>
        </w:rPr>
        <mc:AlternateContent>
          <mc:Choice Requires="wps">
            <w:drawing>
              <wp:anchor distT="45720" distB="45720" distL="114300" distR="114300" simplePos="0" relativeHeight="251658240" behindDoc="0" locked="0" layoutInCell="1" hidden="0" allowOverlap="1" wp14:anchorId="266F8321" wp14:editId="1F065139">
                <wp:simplePos x="0" y="0"/>
                <wp:positionH relativeFrom="column">
                  <wp:posOffset>-350520</wp:posOffset>
                </wp:positionH>
                <wp:positionV relativeFrom="paragraph">
                  <wp:posOffset>2971800</wp:posOffset>
                </wp:positionV>
                <wp:extent cx="6308090" cy="364236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6308090" cy="3642360"/>
                        </a:xfrm>
                        <a:prstGeom prst="rect">
                          <a:avLst/>
                        </a:prstGeom>
                        <a:solidFill>
                          <a:srgbClr val="FFFFFF"/>
                        </a:solidFill>
                        <a:ln>
                          <a:noFill/>
                        </a:ln>
                      </wps:spPr>
                      <wps:txbx>
                        <w:txbxContent>
                          <w:p w14:paraId="11E1A9C2" w14:textId="77777777" w:rsidR="00D84D38" w:rsidRDefault="00D84D38">
                            <w:pPr>
                              <w:spacing w:after="160" w:line="259" w:lineRule="auto"/>
                              <w:jc w:val="center"/>
                              <w:textDirection w:val="btLr"/>
                              <w:rPr>
                                <w:rFonts w:ascii="Verdana" w:eastAsia="Verdana" w:hAnsi="Verdana" w:cs="Verdana"/>
                                <w:b/>
                                <w:color w:val="000000"/>
                                <w:sz w:val="84"/>
                              </w:rPr>
                            </w:pPr>
                            <w:r>
                              <w:rPr>
                                <w:rFonts w:ascii="Verdana" w:eastAsia="Verdana" w:hAnsi="Verdana" w:cs="Verdana"/>
                                <w:b/>
                                <w:color w:val="000000"/>
                                <w:sz w:val="84"/>
                              </w:rPr>
                              <w:t>Great Lakes</w:t>
                            </w:r>
                          </w:p>
                          <w:p w14:paraId="193A4388" w14:textId="77777777" w:rsidR="00D84D38" w:rsidRDefault="00D84D38">
                            <w:pPr>
                              <w:spacing w:after="160" w:line="259" w:lineRule="auto"/>
                              <w:jc w:val="center"/>
                              <w:textDirection w:val="btLr"/>
                            </w:pPr>
                            <w:r>
                              <w:rPr>
                                <w:rFonts w:ascii="Verdana" w:eastAsia="Verdana" w:hAnsi="Verdana" w:cs="Verdana"/>
                                <w:b/>
                                <w:color w:val="000000"/>
                                <w:sz w:val="84"/>
                              </w:rPr>
                              <w:t>Presbytery</w:t>
                            </w:r>
                          </w:p>
                          <w:p w14:paraId="6B3D79E4" w14:textId="77777777" w:rsidR="00D84D38" w:rsidRDefault="00D84D38">
                            <w:pPr>
                              <w:spacing w:after="160" w:line="259" w:lineRule="auto"/>
                              <w:jc w:val="center"/>
                              <w:textDirection w:val="btLr"/>
                            </w:pPr>
                            <w:r>
                              <w:rPr>
                                <w:rFonts w:ascii="Verdana" w:eastAsia="Verdana" w:hAnsi="Verdana" w:cs="Verdana"/>
                                <w:b/>
                                <w:color w:val="000000"/>
                                <w:sz w:val="84"/>
                              </w:rPr>
                              <w:t>Operations Manual</w:t>
                            </w:r>
                          </w:p>
                          <w:p w14:paraId="307A1697" w14:textId="77777777" w:rsidR="00D84D38" w:rsidRDefault="00D84D38">
                            <w:pPr>
                              <w:spacing w:after="160" w:line="258" w:lineRule="auto"/>
                              <w:jc w:val="center"/>
                              <w:textDirection w:val="btLr"/>
                            </w:pPr>
                            <w:r>
                              <w:rPr>
                                <w:rFonts w:ascii="Avenir" w:eastAsia="Avenir" w:hAnsi="Avenir" w:cs="Avenir"/>
                                <w:color w:val="000000"/>
                                <w:sz w:val="60"/>
                              </w:rPr>
                              <w:t>Draft 2019</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66F8321" id="Rectangle 1" o:spid="_x0000_s1026" style="position:absolute;margin-left:-27.6pt;margin-top:234pt;width:496.7pt;height:286.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" stroked="f">
                <v:textbox inset="2.53958mm,1.2694mm,2.53958mm,1.2694mm">
                  <w:txbxContent>
                    <w:p w14:paraId="11E1A9C2" w14:textId="77777777" w:rsidR="00D84D38" w:rsidRDefault="00D84D38">
                      <w:pPr>
                        <w:spacing w:after="160" w:line="259" w:lineRule="auto"/>
                        <w:jc w:val="center"/>
                        <w:textDirection w:val="btLr"/>
                        <w:rPr>
                          <w:rFonts w:ascii="Verdana" w:eastAsia="Verdana" w:hAnsi="Verdana" w:cs="Verdana"/>
                          <w:b/>
                          <w:color w:val="000000"/>
                          <w:sz w:val="84"/>
                        </w:rPr>
                      </w:pPr>
                      <w:r>
                        <w:rPr>
                          <w:rFonts w:ascii="Verdana" w:eastAsia="Verdana" w:hAnsi="Verdana" w:cs="Verdana"/>
                          <w:b/>
                          <w:color w:val="000000"/>
                          <w:sz w:val="84"/>
                        </w:rPr>
                        <w:t>Great Lakes</w:t>
                      </w:r>
                    </w:p>
                    <w:p w14:paraId="193A4388" w14:textId="77777777" w:rsidR="00D84D38" w:rsidRDefault="00D84D38">
                      <w:pPr>
                        <w:spacing w:after="160" w:line="259" w:lineRule="auto"/>
                        <w:jc w:val="center"/>
                        <w:textDirection w:val="btLr"/>
                      </w:pPr>
                      <w:r>
                        <w:rPr>
                          <w:rFonts w:ascii="Verdana" w:eastAsia="Verdana" w:hAnsi="Verdana" w:cs="Verdana"/>
                          <w:b/>
                          <w:color w:val="000000"/>
                          <w:sz w:val="84"/>
                        </w:rPr>
                        <w:t>Presbytery</w:t>
                      </w:r>
                    </w:p>
                    <w:p w14:paraId="6B3D79E4" w14:textId="77777777" w:rsidR="00D84D38" w:rsidRDefault="00D84D38">
                      <w:pPr>
                        <w:spacing w:after="160" w:line="259" w:lineRule="auto"/>
                        <w:jc w:val="center"/>
                        <w:textDirection w:val="btLr"/>
                      </w:pPr>
                      <w:r>
                        <w:rPr>
                          <w:rFonts w:ascii="Verdana" w:eastAsia="Verdana" w:hAnsi="Verdana" w:cs="Verdana"/>
                          <w:b/>
                          <w:color w:val="000000"/>
                          <w:sz w:val="84"/>
                        </w:rPr>
                        <w:t>Operations Manual</w:t>
                      </w:r>
                    </w:p>
                    <w:p w14:paraId="307A1697" w14:textId="77777777" w:rsidR="00D84D38" w:rsidRDefault="00D84D38">
                      <w:pPr>
                        <w:spacing w:after="160" w:line="258" w:lineRule="auto"/>
                        <w:jc w:val="center"/>
                        <w:textDirection w:val="btLr"/>
                      </w:pPr>
                      <w:r>
                        <w:rPr>
                          <w:rFonts w:ascii="Avenir" w:eastAsia="Avenir" w:hAnsi="Avenir" w:cs="Avenir"/>
                          <w:color w:val="000000"/>
                          <w:sz w:val="60"/>
                        </w:rPr>
                        <w:t>Draft 2019</w:t>
                      </w:r>
                    </w:p>
                  </w:txbxContent>
                </v:textbox>
                <w10:wrap type="square"/>
              </v:rect>
            </w:pict>
          </mc:Fallback>
        </mc:AlternateContent>
      </w:r>
      <w:r w:rsidR="00F63F2B">
        <w:rPr>
          <w:noProof/>
          <w:lang w:val="en-US"/>
        </w:rPr>
        <w:drawing>
          <wp:anchor distT="0" distB="0" distL="0" distR="0" simplePos="0" relativeHeight="251656192" behindDoc="0" locked="0" layoutInCell="1" hidden="0" allowOverlap="1" wp14:anchorId="5066AF14" wp14:editId="0E577506">
            <wp:simplePos x="0" y="0"/>
            <wp:positionH relativeFrom="column">
              <wp:posOffset>-914399</wp:posOffset>
            </wp:positionH>
            <wp:positionV relativeFrom="paragraph">
              <wp:posOffset>-914399</wp:posOffset>
            </wp:positionV>
            <wp:extent cx="7806636" cy="3379565"/>
            <wp:effectExtent l="0" t="0" r="0" b="0"/>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806636" cy="3379565"/>
                    </a:xfrm>
                    <a:prstGeom prst="rect">
                      <a:avLst/>
                    </a:prstGeom>
                    <a:ln/>
                  </pic:spPr>
                </pic:pic>
              </a:graphicData>
            </a:graphic>
          </wp:anchor>
        </w:drawing>
      </w:r>
      <w:r w:rsidR="00F63F2B">
        <w:rPr>
          <w:noProof/>
          <w:lang w:val="en-US"/>
        </w:rPr>
        <w:drawing>
          <wp:anchor distT="0" distB="0" distL="0" distR="0" simplePos="0" relativeHeight="251660288" behindDoc="0" locked="0" layoutInCell="1" hidden="0" allowOverlap="1" wp14:anchorId="4C312A17" wp14:editId="15289611">
            <wp:simplePos x="0" y="0"/>
            <wp:positionH relativeFrom="column">
              <wp:posOffset>-914399</wp:posOffset>
            </wp:positionH>
            <wp:positionV relativeFrom="paragraph">
              <wp:posOffset>-914399</wp:posOffset>
            </wp:positionV>
            <wp:extent cx="7806636" cy="3379565"/>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806636" cy="3379565"/>
                    </a:xfrm>
                    <a:prstGeom prst="rect">
                      <a:avLst/>
                    </a:prstGeom>
                    <a:ln/>
                  </pic:spPr>
                </pic:pic>
              </a:graphicData>
            </a:graphic>
          </wp:anchor>
        </w:drawing>
      </w:r>
    </w:p>
    <w:p w14:paraId="39C42D02" w14:textId="77777777" w:rsidR="00F60B32" w:rsidRDefault="00F63F2B">
      <w:pPr>
        <w:spacing w:after="160" w:line="259" w:lineRule="auto"/>
        <w:rPr>
          <w:rFonts w:ascii="Avenir" w:eastAsia="Avenir" w:hAnsi="Avenir" w:cs="Avenir"/>
          <w:b/>
          <w:sz w:val="32"/>
          <w:szCs w:val="32"/>
        </w:rPr>
      </w:pPr>
      <w:r>
        <w:br w:type="page"/>
      </w:r>
      <w:r>
        <w:rPr>
          <w:noProof/>
          <w:lang w:val="en-US"/>
        </w:rPr>
        <w:drawing>
          <wp:anchor distT="0" distB="0" distL="114300" distR="114300" simplePos="0" relativeHeight="251658243" behindDoc="0" locked="0" layoutInCell="1" hidden="0" allowOverlap="1" wp14:anchorId="5111B842" wp14:editId="2FD68AA7">
            <wp:simplePos x="0" y="0"/>
            <wp:positionH relativeFrom="column">
              <wp:posOffset>-919162</wp:posOffset>
            </wp:positionH>
            <wp:positionV relativeFrom="paragraph">
              <wp:posOffset>2828925</wp:posOffset>
            </wp:positionV>
            <wp:extent cx="7779506" cy="336782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779506" cy="3367820"/>
                    </a:xfrm>
                    <a:prstGeom prst="rect">
                      <a:avLst/>
                    </a:prstGeom>
                    <a:ln/>
                  </pic:spPr>
                </pic:pic>
              </a:graphicData>
            </a:graphic>
          </wp:anchor>
        </w:drawing>
      </w:r>
    </w:p>
    <w:p w14:paraId="35FF759A" w14:textId="77777777" w:rsidR="00F60B32" w:rsidRPr="00B5538D" w:rsidRDefault="00F63F2B">
      <w:pPr>
        <w:spacing w:after="160" w:line="240" w:lineRule="auto"/>
        <w:jc w:val="center"/>
        <w:rPr>
          <w:rFonts w:ascii="Verdana" w:eastAsia="Verdana" w:hAnsi="Verdana" w:cs="Verdana"/>
          <w:b/>
          <w:sz w:val="28"/>
          <w:szCs w:val="28"/>
        </w:rPr>
      </w:pPr>
      <w:r w:rsidRPr="00B5538D">
        <w:rPr>
          <w:rFonts w:ascii="Verdana" w:eastAsia="Verdana" w:hAnsi="Verdana" w:cs="Verdana"/>
          <w:b/>
          <w:sz w:val="28"/>
          <w:szCs w:val="28"/>
        </w:rPr>
        <w:lastRenderedPageBreak/>
        <w:t>TABLE OF CONTENTS</w:t>
      </w:r>
    </w:p>
    <w:p w14:paraId="244F608D" w14:textId="77777777" w:rsidR="00F60B32" w:rsidRPr="00B5538D" w:rsidRDefault="00F63F2B">
      <w:pPr>
        <w:tabs>
          <w:tab w:val="left" w:pos="540"/>
          <w:tab w:val="right" w:pos="9360"/>
        </w:tabs>
        <w:spacing w:line="360" w:lineRule="auto"/>
        <w:rPr>
          <w:rFonts w:ascii="Avenir" w:eastAsia="Avenir" w:hAnsi="Avenir" w:cs="Avenir"/>
          <w:sz w:val="24"/>
          <w:szCs w:val="24"/>
        </w:rPr>
      </w:pPr>
      <w:bookmarkStart w:id="0" w:name="_gjdgxs" w:colFirst="0" w:colLast="0"/>
      <w:bookmarkEnd w:id="0"/>
      <w:r w:rsidRPr="00B5538D">
        <w:rPr>
          <w:rFonts w:ascii="Avenir" w:eastAsia="Avenir" w:hAnsi="Avenir" w:cs="Avenir"/>
          <w:sz w:val="24"/>
          <w:szCs w:val="24"/>
        </w:rPr>
        <w:t>1.0</w:t>
      </w:r>
      <w:r w:rsidRPr="00B5538D">
        <w:rPr>
          <w:rFonts w:ascii="Avenir" w:eastAsia="Avenir" w:hAnsi="Avenir" w:cs="Avenir"/>
          <w:sz w:val="24"/>
          <w:szCs w:val="24"/>
        </w:rPr>
        <w:tab/>
        <w:t xml:space="preserve">How this Manual Relates to </w:t>
      </w:r>
      <w:r w:rsidRPr="00B5538D">
        <w:rPr>
          <w:rFonts w:ascii="Avenir" w:eastAsia="Avenir" w:hAnsi="Avenir" w:cs="Avenir"/>
          <w:i/>
          <w:sz w:val="24"/>
          <w:szCs w:val="24"/>
        </w:rPr>
        <w:t>ECO Polity</w:t>
      </w:r>
      <w:r w:rsidRPr="00B5538D">
        <w:rPr>
          <w:rFonts w:ascii="Avenir" w:eastAsia="Avenir" w:hAnsi="Avenir" w:cs="Avenir"/>
          <w:i/>
          <w:sz w:val="24"/>
          <w:szCs w:val="24"/>
        </w:rPr>
        <w:tab/>
      </w:r>
      <w:r w:rsidRPr="00B5538D">
        <w:rPr>
          <w:rFonts w:ascii="Avenir" w:eastAsia="Avenir" w:hAnsi="Avenir" w:cs="Avenir"/>
          <w:sz w:val="24"/>
          <w:szCs w:val="24"/>
        </w:rPr>
        <w:t>2</w:t>
      </w:r>
    </w:p>
    <w:p w14:paraId="1437BF44" w14:textId="77777777" w:rsidR="00F60B32" w:rsidRPr="00B5538D" w:rsidRDefault="00F63F2B">
      <w:pPr>
        <w:tabs>
          <w:tab w:val="left" w:pos="540"/>
          <w:tab w:val="right" w:pos="9360"/>
        </w:tabs>
        <w:rPr>
          <w:rFonts w:ascii="Avenir" w:eastAsia="Avenir" w:hAnsi="Avenir" w:cs="Avenir"/>
          <w:sz w:val="24"/>
          <w:szCs w:val="24"/>
        </w:rPr>
      </w:pPr>
      <w:r w:rsidRPr="00B5538D">
        <w:rPr>
          <w:rFonts w:ascii="Avenir" w:eastAsia="Avenir" w:hAnsi="Avenir" w:cs="Avenir"/>
          <w:sz w:val="24"/>
          <w:szCs w:val="24"/>
        </w:rPr>
        <w:t>2.0</w:t>
      </w:r>
      <w:r w:rsidRPr="00B5538D">
        <w:rPr>
          <w:rFonts w:ascii="Avenir" w:eastAsia="Avenir" w:hAnsi="Avenir" w:cs="Avenir"/>
          <w:sz w:val="24"/>
          <w:szCs w:val="24"/>
        </w:rPr>
        <w:tab/>
        <w:t>The ECO Presbytery</w:t>
      </w:r>
      <w:r w:rsidRPr="00B5538D">
        <w:rPr>
          <w:rFonts w:ascii="Avenir" w:eastAsia="Avenir" w:hAnsi="Avenir" w:cs="Avenir"/>
          <w:sz w:val="24"/>
          <w:szCs w:val="24"/>
        </w:rPr>
        <w:tab/>
        <w:t>2</w:t>
      </w:r>
    </w:p>
    <w:p w14:paraId="39B15677" w14:textId="77777777" w:rsidR="00F60B32" w:rsidRPr="00B5538D" w:rsidRDefault="00F63F2B">
      <w:pPr>
        <w:tabs>
          <w:tab w:val="left" w:pos="540"/>
          <w:tab w:val="left" w:pos="900"/>
          <w:tab w:val="left" w:pos="1350"/>
          <w:tab w:val="right" w:pos="9360"/>
        </w:tabs>
        <w:spacing w:line="240" w:lineRule="auto"/>
        <w:rPr>
          <w:rFonts w:ascii="Avenir" w:eastAsia="Avenir" w:hAnsi="Avenir" w:cs="Avenir"/>
          <w:sz w:val="24"/>
          <w:szCs w:val="24"/>
        </w:rPr>
      </w:pPr>
      <w:r w:rsidRPr="00B5538D">
        <w:rPr>
          <w:rFonts w:ascii="Avenir" w:eastAsia="Avenir" w:hAnsi="Avenir" w:cs="Avenir"/>
          <w:sz w:val="24"/>
          <w:szCs w:val="24"/>
        </w:rPr>
        <w:tab/>
      </w:r>
      <w:r w:rsidRPr="00B5538D">
        <w:rPr>
          <w:rFonts w:ascii="Avenir" w:eastAsia="Avenir" w:hAnsi="Avenir" w:cs="Avenir"/>
          <w:sz w:val="24"/>
          <w:szCs w:val="24"/>
        </w:rPr>
        <w:tab/>
        <w:t>2.1</w:t>
      </w:r>
      <w:r w:rsidRPr="00B5538D">
        <w:rPr>
          <w:rFonts w:ascii="Avenir" w:eastAsia="Avenir" w:hAnsi="Avenir" w:cs="Avenir"/>
          <w:sz w:val="24"/>
          <w:szCs w:val="24"/>
        </w:rPr>
        <w:tab/>
        <w:t>Mission</w:t>
      </w:r>
    </w:p>
    <w:p w14:paraId="634EE700" w14:textId="77777777" w:rsidR="002B48A9" w:rsidRPr="00B5538D" w:rsidRDefault="002B48A9">
      <w:pPr>
        <w:tabs>
          <w:tab w:val="left" w:pos="540"/>
          <w:tab w:val="left" w:pos="900"/>
          <w:tab w:val="left" w:pos="1350"/>
          <w:tab w:val="right" w:pos="9360"/>
        </w:tabs>
        <w:spacing w:line="240" w:lineRule="auto"/>
        <w:rPr>
          <w:rFonts w:ascii="Avenir" w:eastAsia="Avenir" w:hAnsi="Avenir" w:cs="Avenir"/>
          <w:sz w:val="24"/>
          <w:szCs w:val="24"/>
        </w:rPr>
      </w:pPr>
      <w:r w:rsidRPr="00B5538D">
        <w:rPr>
          <w:rFonts w:ascii="Avenir" w:eastAsia="Avenir" w:hAnsi="Avenir" w:cs="Avenir"/>
          <w:sz w:val="24"/>
          <w:szCs w:val="24"/>
        </w:rPr>
        <w:tab/>
      </w:r>
      <w:r w:rsidRPr="00B5538D">
        <w:rPr>
          <w:rFonts w:ascii="Avenir" w:eastAsia="Avenir" w:hAnsi="Avenir" w:cs="Avenir"/>
          <w:sz w:val="24"/>
          <w:szCs w:val="24"/>
        </w:rPr>
        <w:tab/>
        <w:t>2.2</w:t>
      </w:r>
      <w:r w:rsidRPr="00B5538D">
        <w:rPr>
          <w:rFonts w:ascii="Avenir" w:eastAsia="Avenir" w:hAnsi="Avenir" w:cs="Avenir"/>
          <w:sz w:val="24"/>
          <w:szCs w:val="24"/>
        </w:rPr>
        <w:tab/>
        <w:t>Values</w:t>
      </w:r>
    </w:p>
    <w:p w14:paraId="67135240" w14:textId="793B911B" w:rsidR="00DC6F99" w:rsidRPr="00B5538D" w:rsidRDefault="00F63F2B">
      <w:pPr>
        <w:tabs>
          <w:tab w:val="left" w:pos="540"/>
          <w:tab w:val="left" w:pos="900"/>
          <w:tab w:val="left" w:pos="1350"/>
          <w:tab w:val="right" w:pos="9360"/>
        </w:tabs>
        <w:spacing w:line="360" w:lineRule="auto"/>
        <w:rPr>
          <w:rFonts w:ascii="Avenir" w:eastAsia="Avenir" w:hAnsi="Avenir" w:cs="Avenir"/>
          <w:sz w:val="24"/>
          <w:szCs w:val="24"/>
        </w:rPr>
      </w:pPr>
      <w:r w:rsidRPr="00B5538D">
        <w:rPr>
          <w:rFonts w:ascii="Avenir" w:eastAsia="Avenir" w:hAnsi="Avenir" w:cs="Avenir"/>
          <w:sz w:val="24"/>
          <w:szCs w:val="24"/>
        </w:rPr>
        <w:tab/>
      </w:r>
      <w:r w:rsidRPr="00B5538D">
        <w:rPr>
          <w:rFonts w:ascii="Avenir" w:eastAsia="Avenir" w:hAnsi="Avenir" w:cs="Avenir"/>
          <w:sz w:val="24"/>
          <w:szCs w:val="24"/>
        </w:rPr>
        <w:tab/>
      </w:r>
      <w:r w:rsidR="002B48A9" w:rsidRPr="00B5538D">
        <w:rPr>
          <w:rFonts w:ascii="Avenir" w:eastAsia="Avenir" w:hAnsi="Avenir" w:cs="Avenir"/>
          <w:sz w:val="24"/>
          <w:szCs w:val="24"/>
        </w:rPr>
        <w:t>2.3</w:t>
      </w:r>
      <w:r w:rsidR="002B48A9" w:rsidRPr="00B5538D">
        <w:rPr>
          <w:rFonts w:ascii="Avenir" w:eastAsia="Avenir" w:hAnsi="Avenir" w:cs="Avenir"/>
          <w:sz w:val="24"/>
          <w:szCs w:val="24"/>
        </w:rPr>
        <w:tab/>
        <w:t xml:space="preserve">Shaped by </w:t>
      </w:r>
      <w:r w:rsidR="002B48A9" w:rsidRPr="00B5538D">
        <w:rPr>
          <w:rFonts w:ascii="Avenir" w:eastAsia="Avenir" w:hAnsi="Avenir" w:cs="Avenir"/>
          <w:i/>
          <w:sz w:val="24"/>
          <w:szCs w:val="24"/>
        </w:rPr>
        <w:t>ECO Polity</w:t>
      </w:r>
      <w:r w:rsidRPr="00B5538D">
        <w:rPr>
          <w:rFonts w:ascii="Avenir" w:eastAsia="Avenir" w:hAnsi="Avenir" w:cs="Avenir"/>
          <w:sz w:val="24"/>
          <w:szCs w:val="24"/>
        </w:rPr>
        <w:t xml:space="preserve"> </w:t>
      </w:r>
      <w:r w:rsidR="002B48A9" w:rsidRPr="00B5538D">
        <w:rPr>
          <w:rFonts w:ascii="Avenir" w:eastAsia="Avenir" w:hAnsi="Avenir" w:cs="Avenir"/>
          <w:sz w:val="24"/>
          <w:szCs w:val="24"/>
        </w:rPr>
        <w:t xml:space="preserve"> </w:t>
      </w:r>
      <w:r w:rsidR="002B48A9" w:rsidRPr="00B5538D">
        <w:rPr>
          <w:rFonts w:ascii="Avenir" w:eastAsia="Avenir" w:hAnsi="Avenir" w:cs="Avenir"/>
          <w:sz w:val="24"/>
          <w:szCs w:val="24"/>
        </w:rPr>
        <w:tab/>
      </w:r>
    </w:p>
    <w:p w14:paraId="6B475D7B" w14:textId="5EB1CF05" w:rsidR="00F60B32" w:rsidRPr="00B5538D" w:rsidRDefault="00601EBA">
      <w:pPr>
        <w:tabs>
          <w:tab w:val="left" w:pos="540"/>
          <w:tab w:val="left" w:pos="900"/>
          <w:tab w:val="left" w:pos="1350"/>
          <w:tab w:val="right" w:pos="9360"/>
        </w:tabs>
        <w:rPr>
          <w:rFonts w:ascii="Avenir" w:eastAsia="Avenir" w:hAnsi="Avenir" w:cs="Avenir"/>
          <w:sz w:val="24"/>
          <w:szCs w:val="24"/>
        </w:rPr>
      </w:pPr>
      <w:r>
        <w:rPr>
          <w:rFonts w:ascii="Avenir" w:eastAsia="Avenir" w:hAnsi="Avenir" w:cs="Avenir"/>
          <w:sz w:val="24"/>
          <w:szCs w:val="24"/>
        </w:rPr>
        <w:t>3</w:t>
      </w:r>
      <w:r w:rsidR="00F63F2B" w:rsidRPr="00B5538D">
        <w:rPr>
          <w:rFonts w:ascii="Avenir" w:eastAsia="Avenir" w:hAnsi="Avenir" w:cs="Avenir"/>
          <w:sz w:val="24"/>
          <w:szCs w:val="24"/>
        </w:rPr>
        <w:t>.0</w:t>
      </w:r>
      <w:r w:rsidR="00F63F2B" w:rsidRPr="00B5538D">
        <w:rPr>
          <w:rFonts w:ascii="Avenir" w:eastAsia="Avenir" w:hAnsi="Avenir" w:cs="Avenir"/>
          <w:sz w:val="24"/>
          <w:szCs w:val="24"/>
        </w:rPr>
        <w:tab/>
        <w:t>The ECO Presbytery: Presbytery Governing Council</w:t>
      </w:r>
      <w:r w:rsidR="00F63F2B" w:rsidRPr="00B5538D">
        <w:rPr>
          <w:rFonts w:ascii="Avenir" w:eastAsia="Avenir" w:hAnsi="Avenir" w:cs="Avenir"/>
          <w:sz w:val="24"/>
          <w:szCs w:val="24"/>
        </w:rPr>
        <w:tab/>
      </w:r>
      <w:r w:rsidR="001B5F9C">
        <w:rPr>
          <w:rFonts w:ascii="Avenir" w:eastAsia="Avenir" w:hAnsi="Avenir" w:cs="Avenir"/>
          <w:sz w:val="24"/>
          <w:szCs w:val="24"/>
        </w:rPr>
        <w:t>3</w:t>
      </w:r>
    </w:p>
    <w:p w14:paraId="2BDA17AB" w14:textId="184B6FF0" w:rsidR="00F60B32" w:rsidRPr="00BA2330" w:rsidRDefault="00F63F2B">
      <w:pPr>
        <w:tabs>
          <w:tab w:val="left" w:pos="540"/>
          <w:tab w:val="left" w:pos="900"/>
          <w:tab w:val="left" w:pos="1350"/>
          <w:tab w:val="right" w:pos="9360"/>
        </w:tabs>
        <w:rPr>
          <w:rFonts w:ascii="Avenir" w:eastAsia="Avenir" w:hAnsi="Avenir" w:cs="Avenir"/>
          <w:iCs/>
          <w:sz w:val="24"/>
          <w:szCs w:val="24"/>
        </w:rPr>
      </w:pPr>
      <w:r w:rsidRPr="00B5538D">
        <w:rPr>
          <w:rFonts w:ascii="Avenir" w:eastAsia="Avenir" w:hAnsi="Avenir" w:cs="Avenir"/>
          <w:sz w:val="24"/>
          <w:szCs w:val="24"/>
        </w:rPr>
        <w:tab/>
      </w:r>
      <w:r w:rsidRPr="00B5538D">
        <w:rPr>
          <w:rFonts w:ascii="Avenir" w:eastAsia="Avenir" w:hAnsi="Avenir" w:cs="Avenir"/>
          <w:sz w:val="24"/>
          <w:szCs w:val="24"/>
        </w:rPr>
        <w:tab/>
      </w:r>
      <w:r w:rsidR="00595058">
        <w:rPr>
          <w:rFonts w:ascii="Avenir" w:eastAsia="Avenir" w:hAnsi="Avenir" w:cs="Avenir"/>
          <w:sz w:val="24"/>
          <w:szCs w:val="24"/>
        </w:rPr>
        <w:t>3</w:t>
      </w:r>
      <w:r w:rsidRPr="00B5538D">
        <w:rPr>
          <w:rFonts w:ascii="Avenir" w:eastAsia="Avenir" w:hAnsi="Avenir" w:cs="Avenir"/>
          <w:sz w:val="24"/>
          <w:szCs w:val="24"/>
        </w:rPr>
        <w:t>.1</w:t>
      </w:r>
      <w:r w:rsidRPr="00B5538D">
        <w:rPr>
          <w:rFonts w:ascii="Avenir" w:eastAsia="Avenir" w:hAnsi="Avenir" w:cs="Avenir"/>
          <w:sz w:val="24"/>
          <w:szCs w:val="24"/>
        </w:rPr>
        <w:tab/>
      </w:r>
      <w:r w:rsidRPr="00BA2330">
        <w:rPr>
          <w:rFonts w:ascii="Avenir" w:eastAsia="Avenir" w:hAnsi="Avenir" w:cs="Avenir"/>
          <w:iCs/>
          <w:sz w:val="24"/>
          <w:szCs w:val="24"/>
        </w:rPr>
        <w:t xml:space="preserve">Oversees and manages an ECO’s presbytery’s </w:t>
      </w:r>
    </w:p>
    <w:p w14:paraId="68CAC8D2" w14:textId="2F0948E1" w:rsidR="00F60B32" w:rsidRPr="00BA2330" w:rsidRDefault="00F63F2B">
      <w:pPr>
        <w:tabs>
          <w:tab w:val="left" w:pos="540"/>
          <w:tab w:val="left" w:pos="900"/>
          <w:tab w:val="left" w:pos="1350"/>
          <w:tab w:val="right" w:pos="9360"/>
        </w:tabs>
        <w:spacing w:line="360" w:lineRule="auto"/>
        <w:rPr>
          <w:rFonts w:ascii="Avenir" w:eastAsia="Avenir" w:hAnsi="Avenir" w:cs="Avenir"/>
          <w:iCs/>
          <w:sz w:val="24"/>
          <w:szCs w:val="24"/>
        </w:rPr>
      </w:pPr>
      <w:r w:rsidRPr="00BA2330">
        <w:rPr>
          <w:rFonts w:ascii="Avenir" w:eastAsia="Avenir" w:hAnsi="Avenir" w:cs="Avenir"/>
          <w:iCs/>
          <w:sz w:val="24"/>
          <w:szCs w:val="24"/>
        </w:rPr>
        <w:tab/>
      </w:r>
      <w:r w:rsidRPr="00BA2330">
        <w:rPr>
          <w:rFonts w:ascii="Avenir" w:eastAsia="Avenir" w:hAnsi="Avenir" w:cs="Avenir"/>
          <w:iCs/>
          <w:sz w:val="24"/>
          <w:szCs w:val="24"/>
        </w:rPr>
        <w:tab/>
      </w:r>
      <w:r w:rsidR="00595058" w:rsidRPr="00BA2330">
        <w:rPr>
          <w:rFonts w:ascii="Avenir" w:eastAsia="Avenir" w:hAnsi="Avenir" w:cs="Avenir"/>
          <w:iCs/>
          <w:sz w:val="24"/>
          <w:szCs w:val="24"/>
        </w:rPr>
        <w:t>3</w:t>
      </w:r>
      <w:r w:rsidRPr="00BA2330">
        <w:rPr>
          <w:rFonts w:ascii="Avenir" w:eastAsia="Avenir" w:hAnsi="Avenir" w:cs="Avenir"/>
          <w:iCs/>
          <w:sz w:val="24"/>
          <w:szCs w:val="24"/>
        </w:rPr>
        <w:t>.2</w:t>
      </w:r>
      <w:r w:rsidRPr="00BA2330">
        <w:rPr>
          <w:rFonts w:ascii="Avenir" w:eastAsia="Avenir" w:hAnsi="Avenir" w:cs="Avenir"/>
          <w:iCs/>
          <w:sz w:val="24"/>
          <w:szCs w:val="24"/>
        </w:rPr>
        <w:tab/>
        <w:t>Composition and Terms of Service</w:t>
      </w:r>
    </w:p>
    <w:p w14:paraId="468707FD" w14:textId="088DC8EB" w:rsidR="00F60B32" w:rsidRPr="00B5538D" w:rsidRDefault="00601EBA">
      <w:pPr>
        <w:tabs>
          <w:tab w:val="left" w:pos="540"/>
          <w:tab w:val="left" w:pos="900"/>
          <w:tab w:val="left" w:pos="1350"/>
          <w:tab w:val="right" w:pos="9360"/>
        </w:tabs>
        <w:rPr>
          <w:rFonts w:ascii="Avenir" w:eastAsia="Avenir" w:hAnsi="Avenir" w:cs="Avenir"/>
          <w:sz w:val="24"/>
          <w:szCs w:val="24"/>
        </w:rPr>
      </w:pPr>
      <w:r>
        <w:rPr>
          <w:rFonts w:ascii="Avenir" w:eastAsia="Avenir" w:hAnsi="Avenir" w:cs="Avenir"/>
          <w:sz w:val="24"/>
          <w:szCs w:val="24"/>
        </w:rPr>
        <w:t>4</w:t>
      </w:r>
      <w:r w:rsidR="00F63F2B" w:rsidRPr="00B5538D">
        <w:rPr>
          <w:rFonts w:ascii="Avenir" w:eastAsia="Avenir" w:hAnsi="Avenir" w:cs="Avenir"/>
          <w:sz w:val="24"/>
          <w:szCs w:val="24"/>
        </w:rPr>
        <w:t xml:space="preserve">.0 </w:t>
      </w:r>
      <w:r w:rsidR="00F63F2B" w:rsidRPr="00B5538D">
        <w:rPr>
          <w:rFonts w:ascii="Avenir" w:eastAsia="Avenir" w:hAnsi="Avenir" w:cs="Avenir"/>
          <w:sz w:val="24"/>
          <w:szCs w:val="24"/>
        </w:rPr>
        <w:tab/>
        <w:t xml:space="preserve">Officers of Presbytery </w:t>
      </w:r>
      <w:r w:rsidR="00F63F2B" w:rsidRPr="00B5538D">
        <w:rPr>
          <w:rFonts w:ascii="Avenir" w:eastAsia="Avenir" w:hAnsi="Avenir" w:cs="Avenir"/>
          <w:sz w:val="24"/>
          <w:szCs w:val="24"/>
        </w:rPr>
        <w:tab/>
      </w:r>
      <w:r w:rsidR="001B5F9C">
        <w:rPr>
          <w:rFonts w:ascii="Avenir" w:eastAsia="Avenir" w:hAnsi="Avenir" w:cs="Avenir"/>
          <w:sz w:val="24"/>
          <w:szCs w:val="24"/>
        </w:rPr>
        <w:t>3</w:t>
      </w:r>
    </w:p>
    <w:p w14:paraId="454A5DBC" w14:textId="7BA5C555" w:rsidR="00F60B32" w:rsidRPr="00B5538D" w:rsidRDefault="00754908">
      <w:pPr>
        <w:tabs>
          <w:tab w:val="left" w:pos="540"/>
          <w:tab w:val="left" w:pos="900"/>
          <w:tab w:val="left" w:pos="1440"/>
          <w:tab w:val="right" w:pos="9360"/>
        </w:tabs>
        <w:ind w:left="900"/>
        <w:rPr>
          <w:rFonts w:ascii="Avenir" w:eastAsia="Avenir" w:hAnsi="Avenir" w:cs="Avenir"/>
          <w:sz w:val="24"/>
          <w:szCs w:val="24"/>
        </w:rPr>
      </w:pPr>
      <w:proofErr w:type="gramStart"/>
      <w:r>
        <w:rPr>
          <w:rFonts w:ascii="Avenir" w:eastAsia="Avenir" w:hAnsi="Avenir" w:cs="Avenir"/>
          <w:sz w:val="24"/>
          <w:szCs w:val="24"/>
        </w:rPr>
        <w:t>4</w:t>
      </w:r>
      <w:r w:rsidR="00F63F2B" w:rsidRPr="00B5538D">
        <w:rPr>
          <w:rFonts w:ascii="Avenir" w:eastAsia="Avenir" w:hAnsi="Avenir" w:cs="Avenir"/>
          <w:sz w:val="24"/>
          <w:szCs w:val="24"/>
        </w:rPr>
        <w:t>.1  Moderator</w:t>
      </w:r>
      <w:proofErr w:type="gramEnd"/>
    </w:p>
    <w:p w14:paraId="50FAD38E" w14:textId="377DB3E6" w:rsidR="00F60B32" w:rsidRPr="00B5538D" w:rsidRDefault="00754908">
      <w:pPr>
        <w:tabs>
          <w:tab w:val="left" w:pos="540"/>
          <w:tab w:val="left" w:pos="900"/>
          <w:tab w:val="left" w:pos="1350"/>
          <w:tab w:val="right" w:pos="9360"/>
        </w:tabs>
        <w:ind w:left="900"/>
        <w:rPr>
          <w:rFonts w:ascii="Avenir" w:eastAsia="Avenir" w:hAnsi="Avenir" w:cs="Avenir"/>
          <w:sz w:val="24"/>
          <w:szCs w:val="24"/>
        </w:rPr>
      </w:pPr>
      <w:proofErr w:type="gramStart"/>
      <w:r>
        <w:rPr>
          <w:rFonts w:ascii="Avenir" w:eastAsia="Avenir" w:hAnsi="Avenir" w:cs="Avenir"/>
          <w:sz w:val="24"/>
          <w:szCs w:val="24"/>
        </w:rPr>
        <w:t>4</w:t>
      </w:r>
      <w:r w:rsidR="00F63F2B" w:rsidRPr="00B5538D">
        <w:rPr>
          <w:rFonts w:ascii="Avenir" w:eastAsia="Avenir" w:hAnsi="Avenir" w:cs="Avenir"/>
          <w:sz w:val="24"/>
          <w:szCs w:val="24"/>
        </w:rPr>
        <w:t>.2  Vice</w:t>
      </w:r>
      <w:proofErr w:type="gramEnd"/>
      <w:r w:rsidR="00F63F2B" w:rsidRPr="00B5538D">
        <w:rPr>
          <w:rFonts w:ascii="Avenir" w:eastAsia="Avenir" w:hAnsi="Avenir" w:cs="Avenir"/>
          <w:sz w:val="24"/>
          <w:szCs w:val="24"/>
        </w:rPr>
        <w:t xml:space="preserve"> Moderator</w:t>
      </w:r>
    </w:p>
    <w:p w14:paraId="4192DBC2" w14:textId="6A1A2FAB" w:rsidR="00F60B32" w:rsidRPr="00B5538D" w:rsidRDefault="00754908">
      <w:pPr>
        <w:tabs>
          <w:tab w:val="left" w:pos="540"/>
          <w:tab w:val="left" w:pos="900"/>
          <w:tab w:val="left" w:pos="1350"/>
          <w:tab w:val="right" w:pos="9360"/>
        </w:tabs>
        <w:ind w:left="900"/>
        <w:rPr>
          <w:rFonts w:ascii="Avenir" w:eastAsia="Avenir" w:hAnsi="Avenir" w:cs="Avenir"/>
          <w:sz w:val="24"/>
          <w:szCs w:val="24"/>
        </w:rPr>
      </w:pPr>
      <w:proofErr w:type="gramStart"/>
      <w:r>
        <w:rPr>
          <w:rFonts w:ascii="Avenir" w:eastAsia="Avenir" w:hAnsi="Avenir" w:cs="Avenir"/>
          <w:sz w:val="24"/>
          <w:szCs w:val="24"/>
        </w:rPr>
        <w:t>4</w:t>
      </w:r>
      <w:r w:rsidR="00F63F2B" w:rsidRPr="00B5538D">
        <w:rPr>
          <w:rFonts w:ascii="Avenir" w:eastAsia="Avenir" w:hAnsi="Avenir" w:cs="Avenir"/>
          <w:sz w:val="24"/>
          <w:szCs w:val="24"/>
        </w:rPr>
        <w:t>.3  Stated</w:t>
      </w:r>
      <w:proofErr w:type="gramEnd"/>
      <w:r w:rsidR="00F63F2B" w:rsidRPr="00B5538D">
        <w:rPr>
          <w:rFonts w:ascii="Avenir" w:eastAsia="Avenir" w:hAnsi="Avenir" w:cs="Avenir"/>
          <w:sz w:val="24"/>
          <w:szCs w:val="24"/>
        </w:rPr>
        <w:t xml:space="preserve"> Clerk</w:t>
      </w:r>
    </w:p>
    <w:p w14:paraId="3A056DE7" w14:textId="64353616" w:rsidR="00F60B32" w:rsidRPr="00B5538D" w:rsidRDefault="00754908">
      <w:pPr>
        <w:tabs>
          <w:tab w:val="left" w:pos="540"/>
          <w:tab w:val="left" w:pos="900"/>
          <w:tab w:val="left" w:pos="1350"/>
          <w:tab w:val="right" w:pos="9360"/>
        </w:tabs>
        <w:spacing w:line="360" w:lineRule="auto"/>
        <w:ind w:left="900"/>
        <w:rPr>
          <w:rFonts w:ascii="Avenir" w:eastAsia="Avenir" w:hAnsi="Avenir" w:cs="Avenir"/>
          <w:sz w:val="24"/>
          <w:szCs w:val="24"/>
        </w:rPr>
      </w:pPr>
      <w:proofErr w:type="gramStart"/>
      <w:r>
        <w:rPr>
          <w:rFonts w:ascii="Avenir" w:eastAsia="Avenir" w:hAnsi="Avenir" w:cs="Avenir"/>
          <w:sz w:val="24"/>
          <w:szCs w:val="24"/>
        </w:rPr>
        <w:t>4</w:t>
      </w:r>
      <w:r w:rsidR="00F63F2B" w:rsidRPr="00B5538D">
        <w:rPr>
          <w:rFonts w:ascii="Avenir" w:eastAsia="Avenir" w:hAnsi="Avenir" w:cs="Avenir"/>
          <w:sz w:val="24"/>
          <w:szCs w:val="24"/>
        </w:rPr>
        <w:t>.4  Treasurer</w:t>
      </w:r>
      <w:proofErr w:type="gramEnd"/>
    </w:p>
    <w:p w14:paraId="7D561B3E" w14:textId="22526B85" w:rsidR="00F60B32" w:rsidRPr="00B5538D" w:rsidRDefault="00601EBA">
      <w:pPr>
        <w:tabs>
          <w:tab w:val="left" w:pos="540"/>
          <w:tab w:val="left" w:pos="900"/>
          <w:tab w:val="left" w:pos="1350"/>
          <w:tab w:val="right" w:pos="9360"/>
        </w:tabs>
        <w:rPr>
          <w:rFonts w:ascii="Avenir" w:eastAsia="Avenir" w:hAnsi="Avenir" w:cs="Avenir"/>
          <w:sz w:val="24"/>
          <w:szCs w:val="24"/>
        </w:rPr>
      </w:pPr>
      <w:r>
        <w:rPr>
          <w:rFonts w:ascii="Avenir" w:eastAsia="Avenir" w:hAnsi="Avenir" w:cs="Avenir"/>
          <w:sz w:val="24"/>
          <w:szCs w:val="24"/>
        </w:rPr>
        <w:t>5</w:t>
      </w:r>
      <w:r w:rsidR="00F63F2B" w:rsidRPr="00B5538D">
        <w:rPr>
          <w:rFonts w:ascii="Avenir" w:eastAsia="Avenir" w:hAnsi="Avenir" w:cs="Avenir"/>
          <w:sz w:val="24"/>
          <w:szCs w:val="24"/>
        </w:rPr>
        <w:t>.0</w:t>
      </w:r>
      <w:r w:rsidR="00F63F2B" w:rsidRPr="00B5538D">
        <w:rPr>
          <w:rFonts w:ascii="Avenir" w:eastAsia="Avenir" w:hAnsi="Avenir" w:cs="Avenir"/>
          <w:sz w:val="24"/>
          <w:szCs w:val="24"/>
        </w:rPr>
        <w:tab/>
        <w:t>Presbytery Governing Council: Teams and Committees</w:t>
      </w:r>
      <w:r w:rsidR="00F63F2B" w:rsidRPr="00B5538D">
        <w:rPr>
          <w:rFonts w:ascii="Avenir" w:eastAsia="Avenir" w:hAnsi="Avenir" w:cs="Avenir"/>
          <w:sz w:val="24"/>
          <w:szCs w:val="24"/>
        </w:rPr>
        <w:tab/>
      </w:r>
      <w:r w:rsidR="001B5F9C">
        <w:rPr>
          <w:rFonts w:ascii="Avenir" w:eastAsia="Avenir" w:hAnsi="Avenir" w:cs="Avenir"/>
          <w:sz w:val="24"/>
          <w:szCs w:val="24"/>
        </w:rPr>
        <w:t>7</w:t>
      </w:r>
    </w:p>
    <w:p w14:paraId="6B60220A" w14:textId="198BED41" w:rsidR="00F60B32" w:rsidRPr="00B5538D" w:rsidRDefault="00F63F2B">
      <w:pPr>
        <w:tabs>
          <w:tab w:val="left" w:pos="540"/>
          <w:tab w:val="left" w:pos="900"/>
          <w:tab w:val="left" w:pos="1350"/>
          <w:tab w:val="right" w:pos="9360"/>
        </w:tabs>
        <w:rPr>
          <w:rFonts w:ascii="Avenir" w:eastAsia="Avenir" w:hAnsi="Avenir" w:cs="Avenir"/>
          <w:sz w:val="24"/>
          <w:szCs w:val="24"/>
        </w:rPr>
      </w:pPr>
      <w:r w:rsidRPr="00B5538D">
        <w:rPr>
          <w:rFonts w:ascii="Avenir" w:eastAsia="Avenir" w:hAnsi="Avenir" w:cs="Avenir"/>
          <w:sz w:val="24"/>
          <w:szCs w:val="24"/>
        </w:rPr>
        <w:tab/>
      </w:r>
      <w:r w:rsidRPr="00B5538D">
        <w:rPr>
          <w:rFonts w:ascii="Avenir" w:eastAsia="Avenir" w:hAnsi="Avenir" w:cs="Avenir"/>
          <w:sz w:val="24"/>
          <w:szCs w:val="24"/>
        </w:rPr>
        <w:tab/>
      </w:r>
      <w:proofErr w:type="gramStart"/>
      <w:r w:rsidR="00754908">
        <w:rPr>
          <w:rFonts w:ascii="Avenir" w:eastAsia="Avenir" w:hAnsi="Avenir" w:cs="Avenir"/>
          <w:sz w:val="24"/>
          <w:szCs w:val="24"/>
        </w:rPr>
        <w:t>5</w:t>
      </w:r>
      <w:r w:rsidRPr="00B5538D">
        <w:rPr>
          <w:rFonts w:ascii="Avenir" w:eastAsia="Avenir" w:hAnsi="Avenir" w:cs="Avenir"/>
          <w:sz w:val="24"/>
          <w:szCs w:val="24"/>
        </w:rPr>
        <w:t xml:space="preserve">.1  </w:t>
      </w:r>
      <w:r w:rsidRPr="00BA2330">
        <w:rPr>
          <w:rFonts w:ascii="Avenir" w:eastAsia="Avenir" w:hAnsi="Avenir" w:cs="Avenir"/>
          <w:iCs/>
          <w:sz w:val="24"/>
          <w:szCs w:val="24"/>
        </w:rPr>
        <w:t>Composition</w:t>
      </w:r>
      <w:proofErr w:type="gramEnd"/>
      <w:r w:rsidRPr="00BA2330">
        <w:rPr>
          <w:rFonts w:ascii="Avenir" w:eastAsia="Avenir" w:hAnsi="Avenir" w:cs="Avenir"/>
          <w:iCs/>
          <w:sz w:val="24"/>
          <w:szCs w:val="24"/>
        </w:rPr>
        <w:t xml:space="preserve"> of Presbytery Governing Teams</w:t>
      </w:r>
    </w:p>
    <w:p w14:paraId="6206D809" w14:textId="7B347396" w:rsidR="00F60B32" w:rsidRPr="00B5538D" w:rsidRDefault="00F63F2B">
      <w:pPr>
        <w:tabs>
          <w:tab w:val="left" w:pos="540"/>
          <w:tab w:val="left" w:pos="900"/>
          <w:tab w:val="left" w:pos="1350"/>
          <w:tab w:val="right" w:pos="9360"/>
        </w:tabs>
        <w:ind w:left="720"/>
        <w:rPr>
          <w:rFonts w:ascii="Avenir" w:eastAsia="Avenir" w:hAnsi="Avenir" w:cs="Avenir"/>
          <w:sz w:val="24"/>
          <w:szCs w:val="24"/>
        </w:rPr>
      </w:pPr>
      <w:r w:rsidRPr="00B5538D">
        <w:rPr>
          <w:rFonts w:ascii="Avenir" w:eastAsia="Avenir" w:hAnsi="Avenir" w:cs="Avenir"/>
          <w:sz w:val="24"/>
          <w:szCs w:val="24"/>
        </w:rPr>
        <w:t xml:space="preserve">   </w:t>
      </w:r>
      <w:proofErr w:type="gramStart"/>
      <w:r w:rsidR="00754908">
        <w:rPr>
          <w:rFonts w:ascii="Avenir" w:eastAsia="Avenir" w:hAnsi="Avenir" w:cs="Avenir"/>
          <w:sz w:val="24"/>
          <w:szCs w:val="24"/>
        </w:rPr>
        <w:t>5</w:t>
      </w:r>
      <w:r w:rsidRPr="00B5538D">
        <w:rPr>
          <w:rFonts w:ascii="Avenir" w:eastAsia="Avenir" w:hAnsi="Avenir" w:cs="Avenir"/>
          <w:sz w:val="24"/>
          <w:szCs w:val="24"/>
        </w:rPr>
        <w:t>.2  Ministry</w:t>
      </w:r>
      <w:proofErr w:type="gramEnd"/>
      <w:r w:rsidRPr="00B5538D">
        <w:rPr>
          <w:rFonts w:ascii="Avenir" w:eastAsia="Avenir" w:hAnsi="Avenir" w:cs="Avenir"/>
          <w:sz w:val="24"/>
          <w:szCs w:val="24"/>
        </w:rPr>
        <w:t xml:space="preserve"> Partnership Team (MPT): Responsibilities</w:t>
      </w:r>
    </w:p>
    <w:p w14:paraId="3B9ABB98" w14:textId="7DC61533" w:rsidR="00F60B32" w:rsidRPr="00B5538D" w:rsidRDefault="00F63F2B">
      <w:pPr>
        <w:tabs>
          <w:tab w:val="left" w:pos="540"/>
          <w:tab w:val="left" w:pos="900"/>
          <w:tab w:val="left" w:pos="1350"/>
          <w:tab w:val="right" w:pos="9360"/>
        </w:tabs>
        <w:rPr>
          <w:rFonts w:ascii="Avenir" w:eastAsia="Avenir" w:hAnsi="Avenir" w:cs="Avenir"/>
          <w:sz w:val="24"/>
          <w:szCs w:val="24"/>
        </w:rPr>
      </w:pPr>
      <w:r w:rsidRPr="00B5538D">
        <w:rPr>
          <w:rFonts w:ascii="Avenir" w:eastAsia="Avenir" w:hAnsi="Avenir" w:cs="Avenir"/>
          <w:sz w:val="24"/>
          <w:szCs w:val="24"/>
        </w:rPr>
        <w:tab/>
      </w:r>
      <w:r w:rsidRPr="00B5538D">
        <w:rPr>
          <w:rFonts w:ascii="Avenir" w:eastAsia="Avenir" w:hAnsi="Avenir" w:cs="Avenir"/>
          <w:sz w:val="24"/>
          <w:szCs w:val="24"/>
        </w:rPr>
        <w:tab/>
      </w:r>
      <w:r w:rsidR="00754908">
        <w:rPr>
          <w:rFonts w:ascii="Avenir" w:eastAsia="Avenir" w:hAnsi="Avenir" w:cs="Avenir"/>
          <w:sz w:val="24"/>
          <w:szCs w:val="24"/>
        </w:rPr>
        <w:t>5</w:t>
      </w:r>
      <w:r w:rsidRPr="00B5538D">
        <w:rPr>
          <w:rFonts w:ascii="Avenir" w:eastAsia="Avenir" w:hAnsi="Avenir" w:cs="Avenir"/>
          <w:sz w:val="24"/>
          <w:szCs w:val="24"/>
        </w:rPr>
        <w:t>.3</w:t>
      </w:r>
      <w:r w:rsidRPr="00B5538D">
        <w:rPr>
          <w:rFonts w:ascii="Avenir" w:eastAsia="Avenir" w:hAnsi="Avenir" w:cs="Avenir"/>
          <w:sz w:val="24"/>
          <w:szCs w:val="24"/>
        </w:rPr>
        <w:tab/>
        <w:t>Pastoral Ministry Ordination Team (PMOT): Responsibilities</w:t>
      </w:r>
    </w:p>
    <w:p w14:paraId="3A1B8665" w14:textId="2B1C07DA" w:rsidR="00F60B32" w:rsidRPr="00B5538D" w:rsidRDefault="00F63F2B">
      <w:pPr>
        <w:tabs>
          <w:tab w:val="left" w:pos="540"/>
          <w:tab w:val="left" w:pos="900"/>
          <w:tab w:val="left" w:pos="1350"/>
          <w:tab w:val="right" w:pos="9360"/>
        </w:tabs>
        <w:spacing w:line="360" w:lineRule="auto"/>
        <w:rPr>
          <w:rFonts w:ascii="Avenir" w:eastAsia="Avenir" w:hAnsi="Avenir" w:cs="Avenir"/>
          <w:sz w:val="24"/>
          <w:szCs w:val="24"/>
        </w:rPr>
      </w:pPr>
      <w:r w:rsidRPr="00B5538D">
        <w:rPr>
          <w:rFonts w:ascii="Avenir" w:eastAsia="Avenir" w:hAnsi="Avenir" w:cs="Avenir"/>
          <w:sz w:val="24"/>
          <w:szCs w:val="24"/>
        </w:rPr>
        <w:tab/>
      </w:r>
      <w:r w:rsidRPr="00B5538D">
        <w:rPr>
          <w:rFonts w:ascii="Avenir" w:eastAsia="Avenir" w:hAnsi="Avenir" w:cs="Avenir"/>
          <w:sz w:val="24"/>
          <w:szCs w:val="24"/>
        </w:rPr>
        <w:tab/>
      </w:r>
      <w:r w:rsidR="00754908">
        <w:rPr>
          <w:rFonts w:ascii="Avenir" w:eastAsia="Avenir" w:hAnsi="Avenir" w:cs="Avenir"/>
          <w:sz w:val="24"/>
          <w:szCs w:val="24"/>
        </w:rPr>
        <w:t>5</w:t>
      </w:r>
      <w:r w:rsidRPr="00B5538D">
        <w:rPr>
          <w:rFonts w:ascii="Avenir" w:eastAsia="Avenir" w:hAnsi="Avenir" w:cs="Avenir"/>
          <w:sz w:val="24"/>
          <w:szCs w:val="24"/>
        </w:rPr>
        <w:t>.4</w:t>
      </w:r>
      <w:r w:rsidRPr="00B5538D">
        <w:rPr>
          <w:rFonts w:ascii="Avenir" w:eastAsia="Avenir" w:hAnsi="Avenir" w:cs="Avenir"/>
          <w:sz w:val="24"/>
          <w:szCs w:val="24"/>
        </w:rPr>
        <w:tab/>
        <w:t xml:space="preserve">Nominating Team: Responsibilities </w:t>
      </w:r>
    </w:p>
    <w:p w14:paraId="4CFF91CE" w14:textId="4715D23F" w:rsidR="00F60B32" w:rsidRPr="00B5538D" w:rsidRDefault="00601EBA">
      <w:pPr>
        <w:tabs>
          <w:tab w:val="left" w:pos="540"/>
          <w:tab w:val="left" w:pos="900"/>
          <w:tab w:val="left" w:pos="1350"/>
          <w:tab w:val="right" w:pos="9360"/>
        </w:tabs>
        <w:rPr>
          <w:rFonts w:ascii="Avenir" w:eastAsia="Avenir" w:hAnsi="Avenir" w:cs="Avenir"/>
          <w:sz w:val="24"/>
          <w:szCs w:val="24"/>
        </w:rPr>
      </w:pPr>
      <w:r>
        <w:rPr>
          <w:rFonts w:ascii="Avenir" w:eastAsia="Avenir" w:hAnsi="Avenir" w:cs="Avenir"/>
          <w:sz w:val="24"/>
          <w:szCs w:val="24"/>
        </w:rPr>
        <w:t>6.</w:t>
      </w:r>
      <w:r w:rsidR="00F63F2B" w:rsidRPr="00B5538D">
        <w:rPr>
          <w:rFonts w:ascii="Avenir" w:eastAsia="Avenir" w:hAnsi="Avenir" w:cs="Avenir"/>
          <w:sz w:val="24"/>
          <w:szCs w:val="24"/>
        </w:rPr>
        <w:t>0</w:t>
      </w:r>
      <w:r w:rsidR="00F63F2B" w:rsidRPr="00B5538D">
        <w:rPr>
          <w:rFonts w:ascii="Avenir" w:eastAsia="Avenir" w:hAnsi="Avenir" w:cs="Avenir"/>
          <w:sz w:val="24"/>
          <w:szCs w:val="24"/>
        </w:rPr>
        <w:tab/>
        <w:t>Presbytery Gatherings</w:t>
      </w:r>
      <w:r w:rsidR="00F63F2B" w:rsidRPr="00B5538D">
        <w:rPr>
          <w:rFonts w:ascii="Avenir" w:eastAsia="Avenir" w:hAnsi="Avenir" w:cs="Avenir"/>
          <w:sz w:val="24"/>
          <w:szCs w:val="24"/>
        </w:rPr>
        <w:tab/>
        <w:t>1</w:t>
      </w:r>
      <w:r w:rsidR="001B5F9C">
        <w:rPr>
          <w:rFonts w:ascii="Avenir" w:eastAsia="Avenir" w:hAnsi="Avenir" w:cs="Avenir"/>
          <w:sz w:val="24"/>
          <w:szCs w:val="24"/>
        </w:rPr>
        <w:t>2</w:t>
      </w:r>
    </w:p>
    <w:p w14:paraId="03895FC2" w14:textId="1D023F6E" w:rsidR="00F60B32" w:rsidRPr="00B5538D" w:rsidRDefault="00595058">
      <w:pPr>
        <w:tabs>
          <w:tab w:val="left" w:pos="540"/>
          <w:tab w:val="left" w:pos="900"/>
          <w:tab w:val="left" w:pos="1350"/>
          <w:tab w:val="right" w:pos="9360"/>
        </w:tabs>
        <w:ind w:left="720"/>
        <w:rPr>
          <w:rFonts w:ascii="Avenir" w:eastAsia="Avenir" w:hAnsi="Avenir" w:cs="Avenir"/>
          <w:sz w:val="24"/>
          <w:szCs w:val="24"/>
        </w:rPr>
      </w:pPr>
      <w:proofErr w:type="gramStart"/>
      <w:r>
        <w:rPr>
          <w:rFonts w:ascii="Avenir" w:eastAsia="Avenir" w:hAnsi="Avenir" w:cs="Avenir"/>
          <w:sz w:val="24"/>
          <w:szCs w:val="24"/>
        </w:rPr>
        <w:t>6</w:t>
      </w:r>
      <w:r w:rsidR="00F63F2B" w:rsidRPr="00B5538D">
        <w:rPr>
          <w:rFonts w:ascii="Avenir" w:eastAsia="Avenir" w:hAnsi="Avenir" w:cs="Avenir"/>
          <w:sz w:val="24"/>
          <w:szCs w:val="24"/>
        </w:rPr>
        <w:t>.1  Goal</w:t>
      </w:r>
      <w:proofErr w:type="gramEnd"/>
      <w:r w:rsidR="00F63F2B" w:rsidRPr="00B5538D">
        <w:rPr>
          <w:rFonts w:ascii="Avenir" w:eastAsia="Avenir" w:hAnsi="Avenir" w:cs="Avenir"/>
          <w:sz w:val="24"/>
          <w:szCs w:val="24"/>
        </w:rPr>
        <w:t xml:space="preserve"> of a Gathering</w:t>
      </w:r>
    </w:p>
    <w:p w14:paraId="482B59BC" w14:textId="3EDD6BF9" w:rsidR="00F60B32" w:rsidRPr="00B5538D" w:rsidRDefault="00595058">
      <w:pPr>
        <w:tabs>
          <w:tab w:val="left" w:pos="540"/>
          <w:tab w:val="left" w:pos="900"/>
          <w:tab w:val="left" w:pos="1350"/>
          <w:tab w:val="right" w:pos="9360"/>
        </w:tabs>
        <w:spacing w:line="360" w:lineRule="auto"/>
        <w:ind w:left="720"/>
        <w:rPr>
          <w:rFonts w:ascii="Avenir" w:eastAsia="Avenir" w:hAnsi="Avenir" w:cs="Avenir"/>
          <w:b/>
          <w:sz w:val="24"/>
          <w:szCs w:val="24"/>
        </w:rPr>
      </w:pPr>
      <w:proofErr w:type="gramStart"/>
      <w:r>
        <w:rPr>
          <w:rFonts w:ascii="Avenir" w:eastAsia="Avenir" w:hAnsi="Avenir" w:cs="Avenir"/>
          <w:sz w:val="24"/>
          <w:szCs w:val="24"/>
        </w:rPr>
        <w:t>6</w:t>
      </w:r>
      <w:r w:rsidR="00F63F2B" w:rsidRPr="00B5538D">
        <w:rPr>
          <w:rFonts w:ascii="Avenir" w:eastAsia="Avenir" w:hAnsi="Avenir" w:cs="Avenir"/>
          <w:sz w:val="24"/>
          <w:szCs w:val="24"/>
        </w:rPr>
        <w:t>.2  Preparation</w:t>
      </w:r>
      <w:proofErr w:type="gramEnd"/>
      <w:r w:rsidR="00F63F2B" w:rsidRPr="00B5538D">
        <w:rPr>
          <w:rFonts w:ascii="Avenir" w:eastAsia="Avenir" w:hAnsi="Avenir" w:cs="Avenir"/>
          <w:sz w:val="24"/>
          <w:szCs w:val="24"/>
        </w:rPr>
        <w:t xml:space="preserve"> and Implementation</w:t>
      </w:r>
    </w:p>
    <w:p w14:paraId="421E6D58" w14:textId="592A8F1B" w:rsidR="00F60B32" w:rsidRPr="00B5538D" w:rsidRDefault="00601EBA">
      <w:pPr>
        <w:tabs>
          <w:tab w:val="left" w:pos="540"/>
          <w:tab w:val="left" w:pos="900"/>
          <w:tab w:val="left" w:pos="1350"/>
          <w:tab w:val="right" w:pos="9360"/>
        </w:tabs>
        <w:spacing w:line="360" w:lineRule="auto"/>
        <w:rPr>
          <w:rFonts w:ascii="Avenir" w:eastAsia="Avenir" w:hAnsi="Avenir" w:cs="Avenir"/>
          <w:sz w:val="24"/>
          <w:szCs w:val="24"/>
        </w:rPr>
      </w:pPr>
      <w:r>
        <w:rPr>
          <w:rFonts w:ascii="Avenir" w:eastAsia="Avenir" w:hAnsi="Avenir" w:cs="Avenir"/>
          <w:sz w:val="24"/>
          <w:szCs w:val="24"/>
        </w:rPr>
        <w:t>7</w:t>
      </w:r>
      <w:r w:rsidR="00F63F2B" w:rsidRPr="00B5538D">
        <w:rPr>
          <w:rFonts w:ascii="Avenir" w:eastAsia="Avenir" w:hAnsi="Avenir" w:cs="Avenir"/>
          <w:sz w:val="24"/>
          <w:szCs w:val="24"/>
        </w:rPr>
        <w:t>.0</w:t>
      </w:r>
      <w:r w:rsidR="00F63F2B" w:rsidRPr="00B5538D">
        <w:rPr>
          <w:rFonts w:ascii="Avenir" w:eastAsia="Avenir" w:hAnsi="Avenir" w:cs="Avenir"/>
          <w:sz w:val="24"/>
          <w:szCs w:val="24"/>
        </w:rPr>
        <w:tab/>
        <w:t>Quorums and Electronic Voting for Presbytery Governance</w:t>
      </w:r>
      <w:r w:rsidR="00F63F2B" w:rsidRPr="00B5538D">
        <w:rPr>
          <w:rFonts w:ascii="Avenir" w:eastAsia="Avenir" w:hAnsi="Avenir" w:cs="Avenir"/>
          <w:sz w:val="24"/>
          <w:szCs w:val="24"/>
        </w:rPr>
        <w:tab/>
      </w:r>
      <w:r w:rsidR="001B5F9C">
        <w:rPr>
          <w:rFonts w:ascii="Avenir" w:eastAsia="Avenir" w:hAnsi="Avenir" w:cs="Avenir"/>
          <w:sz w:val="24"/>
          <w:szCs w:val="24"/>
        </w:rPr>
        <w:t>14</w:t>
      </w:r>
    </w:p>
    <w:p w14:paraId="24559FF6" w14:textId="13FBCAAF" w:rsidR="00F60B32" w:rsidRPr="00B5538D" w:rsidRDefault="00601EBA">
      <w:pPr>
        <w:tabs>
          <w:tab w:val="left" w:pos="540"/>
          <w:tab w:val="left" w:pos="900"/>
          <w:tab w:val="left" w:pos="1350"/>
          <w:tab w:val="right" w:pos="9360"/>
        </w:tabs>
        <w:spacing w:line="360" w:lineRule="auto"/>
        <w:rPr>
          <w:rFonts w:ascii="Avenir" w:eastAsia="Avenir" w:hAnsi="Avenir" w:cs="Avenir"/>
          <w:sz w:val="24"/>
          <w:szCs w:val="24"/>
        </w:rPr>
      </w:pPr>
      <w:r>
        <w:rPr>
          <w:rFonts w:ascii="Avenir" w:eastAsia="Avenir" w:hAnsi="Avenir" w:cs="Avenir"/>
          <w:sz w:val="24"/>
          <w:szCs w:val="24"/>
        </w:rPr>
        <w:t>8</w:t>
      </w:r>
      <w:r w:rsidR="00F63F2B" w:rsidRPr="00B5538D">
        <w:rPr>
          <w:rFonts w:ascii="Avenir" w:eastAsia="Avenir" w:hAnsi="Avenir" w:cs="Avenir"/>
          <w:sz w:val="24"/>
          <w:szCs w:val="24"/>
        </w:rPr>
        <w:t>.0</w:t>
      </w:r>
      <w:r w:rsidR="00F63F2B" w:rsidRPr="00B5538D">
        <w:rPr>
          <w:rFonts w:ascii="Avenir" w:eastAsia="Avenir" w:hAnsi="Avenir" w:cs="Avenir"/>
          <w:sz w:val="24"/>
          <w:szCs w:val="24"/>
        </w:rPr>
        <w:tab/>
        <w:t>Permanent Judicial Commission (PJC): Authority and Responsibilities</w:t>
      </w:r>
      <w:r w:rsidR="00F63F2B" w:rsidRPr="00B5538D">
        <w:rPr>
          <w:rFonts w:ascii="Avenir" w:eastAsia="Avenir" w:hAnsi="Avenir" w:cs="Avenir"/>
          <w:sz w:val="24"/>
          <w:szCs w:val="24"/>
        </w:rPr>
        <w:tab/>
      </w:r>
      <w:r w:rsidR="001B5F9C">
        <w:rPr>
          <w:rFonts w:ascii="Avenir" w:eastAsia="Avenir" w:hAnsi="Avenir" w:cs="Avenir"/>
          <w:sz w:val="24"/>
          <w:szCs w:val="24"/>
        </w:rPr>
        <w:t>15</w:t>
      </w:r>
    </w:p>
    <w:p w14:paraId="03E675CA" w14:textId="71859EC5" w:rsidR="00F60B32" w:rsidRPr="00B5538D" w:rsidRDefault="00F63F2B">
      <w:pPr>
        <w:tabs>
          <w:tab w:val="left" w:pos="540"/>
          <w:tab w:val="left" w:pos="900"/>
          <w:tab w:val="right" w:pos="9360"/>
        </w:tabs>
        <w:rPr>
          <w:rFonts w:ascii="Avenir" w:eastAsia="Avenir" w:hAnsi="Avenir" w:cs="Avenir"/>
          <w:sz w:val="24"/>
          <w:szCs w:val="24"/>
        </w:rPr>
      </w:pPr>
      <w:r w:rsidRPr="00B5538D">
        <w:rPr>
          <w:rFonts w:ascii="Avenir" w:eastAsia="Avenir" w:hAnsi="Avenir" w:cs="Avenir"/>
          <w:sz w:val="24"/>
          <w:szCs w:val="24"/>
        </w:rPr>
        <w:t>Appendices</w:t>
      </w:r>
      <w:r w:rsidRPr="00B5538D">
        <w:rPr>
          <w:rFonts w:ascii="Avenir" w:eastAsia="Avenir" w:hAnsi="Avenir" w:cs="Avenir"/>
          <w:sz w:val="24"/>
          <w:szCs w:val="24"/>
        </w:rPr>
        <w:tab/>
      </w:r>
      <w:r w:rsidR="00D03047">
        <w:rPr>
          <w:rFonts w:ascii="Avenir" w:eastAsia="Avenir" w:hAnsi="Avenir" w:cs="Avenir"/>
          <w:sz w:val="24"/>
          <w:szCs w:val="24"/>
        </w:rPr>
        <w:t>17</w:t>
      </w:r>
    </w:p>
    <w:p w14:paraId="3B417C8E" w14:textId="77777777" w:rsidR="002B48A9" w:rsidRPr="00B5538D" w:rsidRDefault="00F63F2B">
      <w:pPr>
        <w:tabs>
          <w:tab w:val="left" w:pos="540"/>
          <w:tab w:val="left" w:pos="900"/>
          <w:tab w:val="left" w:pos="1350"/>
          <w:tab w:val="right" w:pos="9360"/>
        </w:tabs>
        <w:rPr>
          <w:rFonts w:ascii="Avenir" w:eastAsia="Avenir" w:hAnsi="Avenir" w:cs="Avenir"/>
          <w:sz w:val="24"/>
          <w:szCs w:val="24"/>
        </w:rPr>
      </w:pPr>
      <w:r w:rsidRPr="00B5538D">
        <w:rPr>
          <w:rFonts w:ascii="Avenir" w:eastAsia="Avenir" w:hAnsi="Avenir" w:cs="Avenir"/>
          <w:sz w:val="24"/>
          <w:szCs w:val="24"/>
        </w:rPr>
        <w:tab/>
      </w:r>
      <w:r w:rsidRPr="00B5538D">
        <w:rPr>
          <w:rFonts w:ascii="Avenir" w:eastAsia="Avenir" w:hAnsi="Avenir" w:cs="Avenir"/>
          <w:sz w:val="24"/>
          <w:szCs w:val="24"/>
        </w:rPr>
        <w:tab/>
        <w:t>A.</w:t>
      </w:r>
      <w:r w:rsidRPr="00B5538D">
        <w:rPr>
          <w:rFonts w:ascii="Avenir" w:eastAsia="Avenir" w:hAnsi="Avenir" w:cs="Avenir"/>
          <w:sz w:val="24"/>
          <w:szCs w:val="24"/>
        </w:rPr>
        <w:tab/>
      </w:r>
      <w:r w:rsidR="002B48A9" w:rsidRPr="00B5538D">
        <w:rPr>
          <w:rFonts w:ascii="Avenir" w:eastAsia="Avenir" w:hAnsi="Avenir" w:cs="Avenir"/>
          <w:sz w:val="24"/>
          <w:szCs w:val="24"/>
        </w:rPr>
        <w:t>ECO’s Mission and Core Values</w:t>
      </w:r>
    </w:p>
    <w:p w14:paraId="5A5439F0" w14:textId="77777777" w:rsidR="00C62277" w:rsidRPr="00B5538D" w:rsidRDefault="002B48A9">
      <w:pPr>
        <w:tabs>
          <w:tab w:val="left" w:pos="540"/>
          <w:tab w:val="left" w:pos="900"/>
          <w:tab w:val="left" w:pos="1350"/>
          <w:tab w:val="right" w:pos="9360"/>
        </w:tabs>
        <w:rPr>
          <w:rFonts w:ascii="Avenir" w:eastAsia="Avenir" w:hAnsi="Avenir" w:cs="Avenir"/>
          <w:sz w:val="24"/>
          <w:szCs w:val="24"/>
        </w:rPr>
      </w:pPr>
      <w:r w:rsidRPr="00B5538D">
        <w:rPr>
          <w:rFonts w:ascii="Avenir" w:eastAsia="Avenir" w:hAnsi="Avenir" w:cs="Avenir"/>
          <w:sz w:val="24"/>
          <w:szCs w:val="24"/>
        </w:rPr>
        <w:tab/>
      </w:r>
      <w:r w:rsidRPr="00B5538D">
        <w:rPr>
          <w:rFonts w:ascii="Avenir" w:eastAsia="Avenir" w:hAnsi="Avenir" w:cs="Avenir"/>
          <w:sz w:val="24"/>
          <w:szCs w:val="24"/>
        </w:rPr>
        <w:tab/>
        <w:t>B.</w:t>
      </w:r>
      <w:r w:rsidRPr="00B5538D">
        <w:rPr>
          <w:rFonts w:ascii="Avenir" w:eastAsia="Avenir" w:hAnsi="Avenir" w:cs="Avenir"/>
          <w:sz w:val="24"/>
          <w:szCs w:val="24"/>
        </w:rPr>
        <w:tab/>
      </w:r>
      <w:r w:rsidR="00C62277" w:rsidRPr="00B5538D">
        <w:rPr>
          <w:rFonts w:ascii="Avenir" w:eastAsia="Avenir" w:hAnsi="Avenir" w:cs="Avenir"/>
          <w:sz w:val="24"/>
          <w:szCs w:val="24"/>
        </w:rPr>
        <w:t>Guiding Operating Principles</w:t>
      </w:r>
    </w:p>
    <w:p w14:paraId="6C3F8AAB" w14:textId="77777777" w:rsidR="00F60B32" w:rsidRPr="00B5538D" w:rsidRDefault="00C62277">
      <w:pPr>
        <w:tabs>
          <w:tab w:val="left" w:pos="540"/>
          <w:tab w:val="left" w:pos="900"/>
          <w:tab w:val="left" w:pos="1350"/>
          <w:tab w:val="right" w:pos="9360"/>
        </w:tabs>
        <w:rPr>
          <w:rFonts w:ascii="Avenir" w:eastAsia="Avenir" w:hAnsi="Avenir" w:cs="Avenir"/>
          <w:sz w:val="24"/>
          <w:szCs w:val="24"/>
        </w:rPr>
      </w:pPr>
      <w:r w:rsidRPr="00B5538D">
        <w:rPr>
          <w:rFonts w:ascii="Avenir" w:eastAsia="Avenir" w:hAnsi="Avenir" w:cs="Avenir"/>
          <w:sz w:val="24"/>
          <w:szCs w:val="24"/>
        </w:rPr>
        <w:tab/>
      </w:r>
      <w:r w:rsidRPr="00B5538D">
        <w:rPr>
          <w:rFonts w:ascii="Avenir" w:eastAsia="Avenir" w:hAnsi="Avenir" w:cs="Avenir"/>
          <w:sz w:val="24"/>
          <w:szCs w:val="24"/>
        </w:rPr>
        <w:tab/>
        <w:t>C.</w:t>
      </w:r>
      <w:r w:rsidRPr="00B5538D">
        <w:rPr>
          <w:rFonts w:ascii="Avenir" w:eastAsia="Avenir" w:hAnsi="Avenir" w:cs="Avenir"/>
          <w:sz w:val="24"/>
          <w:szCs w:val="24"/>
        </w:rPr>
        <w:tab/>
      </w:r>
      <w:r w:rsidR="00F63F2B" w:rsidRPr="00B5538D">
        <w:rPr>
          <w:rFonts w:ascii="Avenir" w:eastAsia="Avenir" w:hAnsi="Avenir" w:cs="Avenir"/>
          <w:sz w:val="24"/>
          <w:szCs w:val="24"/>
        </w:rPr>
        <w:t>Leadership Competencies in ECO</w:t>
      </w:r>
    </w:p>
    <w:p w14:paraId="5CB7C432" w14:textId="77777777" w:rsidR="00F60B32" w:rsidRPr="00B5538D" w:rsidRDefault="00C62277">
      <w:pPr>
        <w:tabs>
          <w:tab w:val="left" w:pos="540"/>
          <w:tab w:val="left" w:pos="900"/>
          <w:tab w:val="left" w:pos="1350"/>
          <w:tab w:val="right" w:pos="9360"/>
        </w:tabs>
        <w:rPr>
          <w:rFonts w:ascii="Avenir" w:eastAsia="Avenir" w:hAnsi="Avenir" w:cs="Avenir"/>
          <w:sz w:val="24"/>
          <w:szCs w:val="24"/>
        </w:rPr>
      </w:pPr>
      <w:r w:rsidRPr="00B5538D">
        <w:rPr>
          <w:rFonts w:ascii="Avenir" w:eastAsia="Avenir" w:hAnsi="Avenir" w:cs="Avenir"/>
          <w:sz w:val="24"/>
          <w:szCs w:val="24"/>
        </w:rPr>
        <w:tab/>
      </w:r>
      <w:r w:rsidRPr="00B5538D">
        <w:rPr>
          <w:rFonts w:ascii="Avenir" w:eastAsia="Avenir" w:hAnsi="Avenir" w:cs="Avenir"/>
          <w:sz w:val="24"/>
          <w:szCs w:val="24"/>
        </w:rPr>
        <w:tab/>
        <w:t>D</w:t>
      </w:r>
      <w:r w:rsidR="00F63F2B" w:rsidRPr="00B5538D">
        <w:rPr>
          <w:rFonts w:ascii="Avenir" w:eastAsia="Avenir" w:hAnsi="Avenir" w:cs="Avenir"/>
          <w:sz w:val="24"/>
          <w:szCs w:val="24"/>
        </w:rPr>
        <w:t>.</w:t>
      </w:r>
      <w:r w:rsidR="00F63F2B" w:rsidRPr="00B5538D">
        <w:rPr>
          <w:rFonts w:ascii="Avenir" w:eastAsia="Avenir" w:hAnsi="Avenir" w:cs="Avenir"/>
          <w:sz w:val="24"/>
          <w:szCs w:val="24"/>
        </w:rPr>
        <w:tab/>
        <w:t xml:space="preserve">How </w:t>
      </w:r>
      <w:r w:rsidR="00F63F2B" w:rsidRPr="00B5538D">
        <w:rPr>
          <w:rFonts w:ascii="Avenir" w:eastAsia="Avenir" w:hAnsi="Avenir" w:cs="Avenir"/>
          <w:i/>
          <w:sz w:val="24"/>
          <w:szCs w:val="24"/>
        </w:rPr>
        <w:t>ECO Polity</w:t>
      </w:r>
      <w:r w:rsidR="00F63F2B" w:rsidRPr="00B5538D">
        <w:rPr>
          <w:rFonts w:ascii="Avenir" w:eastAsia="Avenir" w:hAnsi="Avenir" w:cs="Avenir"/>
          <w:sz w:val="24"/>
          <w:szCs w:val="24"/>
        </w:rPr>
        <w:t xml:space="preserve"> Empowers Presbyteries </w:t>
      </w:r>
    </w:p>
    <w:p w14:paraId="10EE9898" w14:textId="77777777" w:rsidR="00174CEF" w:rsidRPr="00B5538D" w:rsidRDefault="00174CEF">
      <w:pPr>
        <w:tabs>
          <w:tab w:val="left" w:pos="540"/>
          <w:tab w:val="left" w:pos="900"/>
          <w:tab w:val="left" w:pos="1350"/>
          <w:tab w:val="right" w:pos="9360"/>
        </w:tabs>
        <w:rPr>
          <w:rFonts w:ascii="Avenir" w:eastAsia="Avenir" w:hAnsi="Avenir" w:cs="Avenir"/>
          <w:sz w:val="24"/>
          <w:szCs w:val="24"/>
        </w:rPr>
      </w:pPr>
      <w:r w:rsidRPr="00B5538D">
        <w:rPr>
          <w:rFonts w:ascii="Avenir" w:eastAsia="Avenir" w:hAnsi="Avenir" w:cs="Avenir"/>
          <w:sz w:val="24"/>
          <w:szCs w:val="24"/>
        </w:rPr>
        <w:tab/>
      </w:r>
      <w:r w:rsidRPr="00B5538D">
        <w:rPr>
          <w:rFonts w:ascii="Avenir" w:eastAsia="Avenir" w:hAnsi="Avenir" w:cs="Avenir"/>
          <w:sz w:val="24"/>
          <w:szCs w:val="24"/>
        </w:rPr>
        <w:tab/>
        <w:t>E.</w:t>
      </w:r>
      <w:r w:rsidRPr="00B5538D">
        <w:rPr>
          <w:rFonts w:ascii="Avenir" w:eastAsia="Avenir" w:hAnsi="Avenir" w:cs="Avenir"/>
          <w:sz w:val="24"/>
          <w:szCs w:val="24"/>
        </w:rPr>
        <w:tab/>
        <w:t>Suggested Presbytery Gathering Format</w:t>
      </w:r>
    </w:p>
    <w:p w14:paraId="2C60BE4F" w14:textId="77777777" w:rsidR="001C3000" w:rsidRPr="00B5538D" w:rsidRDefault="001C3000">
      <w:pPr>
        <w:tabs>
          <w:tab w:val="left" w:pos="540"/>
          <w:tab w:val="left" w:pos="900"/>
          <w:tab w:val="left" w:pos="1350"/>
          <w:tab w:val="right" w:pos="9360"/>
        </w:tabs>
        <w:rPr>
          <w:rFonts w:ascii="Avenir" w:eastAsia="Avenir" w:hAnsi="Avenir" w:cs="Avenir"/>
          <w:sz w:val="24"/>
          <w:szCs w:val="24"/>
        </w:rPr>
      </w:pPr>
      <w:r w:rsidRPr="00B5538D">
        <w:rPr>
          <w:rFonts w:ascii="Avenir" w:eastAsia="Avenir" w:hAnsi="Avenir" w:cs="Avenir"/>
          <w:sz w:val="24"/>
          <w:szCs w:val="24"/>
        </w:rPr>
        <w:tab/>
      </w:r>
      <w:r w:rsidRPr="00B5538D">
        <w:rPr>
          <w:rFonts w:ascii="Avenir" w:eastAsia="Avenir" w:hAnsi="Avenir" w:cs="Avenir"/>
          <w:sz w:val="24"/>
          <w:szCs w:val="24"/>
        </w:rPr>
        <w:tab/>
        <w:t>F.</w:t>
      </w:r>
      <w:r w:rsidRPr="00B5538D">
        <w:rPr>
          <w:rFonts w:ascii="Avenir" w:eastAsia="Avenir" w:hAnsi="Avenir" w:cs="Avenir"/>
          <w:sz w:val="24"/>
          <w:szCs w:val="24"/>
        </w:rPr>
        <w:tab/>
        <w:t>Sample Nominating Slate</w:t>
      </w:r>
    </w:p>
    <w:p w14:paraId="1671B44B" w14:textId="77777777" w:rsidR="00F60B32" w:rsidRPr="00B5538D" w:rsidRDefault="00F60B32">
      <w:pPr>
        <w:tabs>
          <w:tab w:val="left" w:pos="540"/>
          <w:tab w:val="left" w:pos="900"/>
          <w:tab w:val="left" w:pos="1350"/>
          <w:tab w:val="right" w:pos="9360"/>
        </w:tabs>
        <w:rPr>
          <w:rFonts w:ascii="Avenir" w:eastAsia="Avenir" w:hAnsi="Avenir" w:cs="Avenir"/>
          <w:sz w:val="24"/>
          <w:szCs w:val="24"/>
        </w:rPr>
      </w:pPr>
    </w:p>
    <w:p w14:paraId="231E61B0" w14:textId="77777777" w:rsidR="0005030D" w:rsidRPr="00B5538D" w:rsidRDefault="0005030D">
      <w:pPr>
        <w:rPr>
          <w:rFonts w:ascii="Verdana" w:eastAsia="Verdana" w:hAnsi="Verdana" w:cs="Verdana"/>
          <w:b/>
          <w:sz w:val="28"/>
          <w:szCs w:val="28"/>
        </w:rPr>
      </w:pPr>
      <w:r w:rsidRPr="00B5538D">
        <w:rPr>
          <w:rFonts w:ascii="Verdana" w:eastAsia="Verdana" w:hAnsi="Verdana" w:cs="Verdana"/>
          <w:b/>
          <w:sz w:val="28"/>
          <w:szCs w:val="28"/>
        </w:rPr>
        <w:br w:type="page"/>
      </w:r>
    </w:p>
    <w:p w14:paraId="5F965881" w14:textId="77777777" w:rsidR="00F60B32" w:rsidRPr="00B5538D" w:rsidRDefault="00F63F2B">
      <w:pPr>
        <w:tabs>
          <w:tab w:val="left" w:pos="540"/>
          <w:tab w:val="left" w:pos="900"/>
          <w:tab w:val="left" w:pos="1350"/>
          <w:tab w:val="right" w:pos="9360"/>
        </w:tabs>
        <w:jc w:val="center"/>
        <w:rPr>
          <w:rFonts w:ascii="Verdana" w:eastAsia="Verdana" w:hAnsi="Verdana" w:cs="Verdana"/>
          <w:b/>
          <w:sz w:val="28"/>
          <w:szCs w:val="28"/>
        </w:rPr>
      </w:pPr>
      <w:r w:rsidRPr="00B5538D">
        <w:rPr>
          <w:rFonts w:ascii="Verdana" w:eastAsia="Verdana" w:hAnsi="Verdana" w:cs="Verdana"/>
          <w:b/>
          <w:sz w:val="28"/>
          <w:szCs w:val="28"/>
        </w:rPr>
        <w:lastRenderedPageBreak/>
        <w:t>OPERATION MANUAL CONTENTS</w:t>
      </w:r>
    </w:p>
    <w:p w14:paraId="25CE3637" w14:textId="77777777" w:rsidR="00F60B32" w:rsidRPr="00B5538D" w:rsidRDefault="00F60B32">
      <w:pPr>
        <w:tabs>
          <w:tab w:val="left" w:pos="540"/>
          <w:tab w:val="left" w:pos="900"/>
          <w:tab w:val="left" w:pos="1350"/>
          <w:tab w:val="right" w:pos="9360"/>
        </w:tabs>
        <w:jc w:val="center"/>
        <w:rPr>
          <w:rFonts w:ascii="Verdana" w:eastAsia="Verdana" w:hAnsi="Verdana" w:cs="Verdana"/>
          <w:b/>
          <w:sz w:val="28"/>
          <w:szCs w:val="28"/>
        </w:rPr>
      </w:pPr>
    </w:p>
    <w:p w14:paraId="73029E4A" w14:textId="77777777" w:rsidR="00F60B32" w:rsidRPr="007B78DE" w:rsidRDefault="00F63F2B" w:rsidP="00587A3F">
      <w:pPr>
        <w:pStyle w:val="ListParagraph"/>
        <w:numPr>
          <w:ilvl w:val="0"/>
          <w:numId w:val="38"/>
        </w:numPr>
        <w:tabs>
          <w:tab w:val="left" w:pos="540"/>
          <w:tab w:val="left" w:pos="900"/>
          <w:tab w:val="left" w:pos="1350"/>
          <w:tab w:val="right" w:pos="9360"/>
        </w:tabs>
        <w:spacing w:line="360" w:lineRule="auto"/>
        <w:rPr>
          <w:rFonts w:ascii="Verdana" w:eastAsia="Verdana" w:hAnsi="Verdana" w:cs="Verdana"/>
          <w:b/>
          <w:sz w:val="20"/>
          <w:szCs w:val="20"/>
        </w:rPr>
      </w:pPr>
      <w:r w:rsidRPr="007B78DE">
        <w:rPr>
          <w:rFonts w:ascii="Verdana" w:eastAsia="Verdana" w:hAnsi="Verdana" w:cs="Verdana"/>
          <w:b/>
          <w:sz w:val="20"/>
          <w:szCs w:val="20"/>
        </w:rPr>
        <w:t xml:space="preserve">How this Manual Relates to </w:t>
      </w:r>
      <w:r w:rsidRPr="007B78DE">
        <w:rPr>
          <w:rFonts w:ascii="Verdana" w:eastAsia="Verdana" w:hAnsi="Verdana" w:cs="Verdana"/>
          <w:b/>
          <w:i/>
          <w:sz w:val="20"/>
          <w:szCs w:val="20"/>
        </w:rPr>
        <w:t>ECO Polity</w:t>
      </w:r>
    </w:p>
    <w:p w14:paraId="467F7392" w14:textId="77777777" w:rsidR="00F60B32" w:rsidRPr="007B78DE" w:rsidRDefault="00F63F2B" w:rsidP="00587A3F">
      <w:pPr>
        <w:pStyle w:val="ListParagraph"/>
        <w:numPr>
          <w:ilvl w:val="1"/>
          <w:numId w:val="38"/>
        </w:numPr>
        <w:rPr>
          <w:rFonts w:ascii="Avenir" w:eastAsia="Avenir" w:hAnsi="Avenir" w:cs="Avenir"/>
          <w:b/>
          <w:i/>
          <w:sz w:val="24"/>
          <w:szCs w:val="24"/>
        </w:rPr>
      </w:pPr>
      <w:r w:rsidRPr="007B78DE">
        <w:rPr>
          <w:rFonts w:ascii="Avenir" w:eastAsia="Avenir" w:hAnsi="Avenir" w:cs="Avenir"/>
          <w:sz w:val="24"/>
          <w:szCs w:val="24"/>
        </w:rPr>
        <w:t>The presbytery is governed by the</w:t>
      </w:r>
      <w:r w:rsidRPr="007B78DE">
        <w:rPr>
          <w:rFonts w:ascii="Avenir" w:eastAsia="Avenir" w:hAnsi="Avenir" w:cs="Avenir"/>
          <w:i/>
          <w:sz w:val="24"/>
          <w:szCs w:val="24"/>
        </w:rPr>
        <w:t xml:space="preserve"> ECO Constitution</w:t>
      </w:r>
      <w:r w:rsidRPr="007B78DE">
        <w:rPr>
          <w:rFonts w:ascii="Avenir" w:eastAsia="Avenir" w:hAnsi="Avenir" w:cs="Avenir"/>
          <w:sz w:val="24"/>
          <w:szCs w:val="24"/>
        </w:rPr>
        <w:t xml:space="preserve">, which includes the </w:t>
      </w:r>
      <w:r w:rsidRPr="007B78DE">
        <w:rPr>
          <w:rFonts w:ascii="Avenir" w:eastAsia="Avenir" w:hAnsi="Avenir" w:cs="Avenir"/>
          <w:i/>
          <w:sz w:val="24"/>
          <w:szCs w:val="24"/>
        </w:rPr>
        <w:t>ECO Polity, ECO Rules of Discipline</w:t>
      </w:r>
      <w:r w:rsidRPr="007B78DE">
        <w:rPr>
          <w:rFonts w:ascii="Avenir" w:eastAsia="Avenir" w:hAnsi="Avenir" w:cs="Avenir"/>
          <w:sz w:val="24"/>
          <w:szCs w:val="24"/>
        </w:rPr>
        <w:t xml:space="preserve"> and the </w:t>
      </w:r>
      <w:r w:rsidRPr="007B78DE">
        <w:rPr>
          <w:rFonts w:ascii="Avenir" w:eastAsia="Avenir" w:hAnsi="Avenir" w:cs="Avenir"/>
          <w:i/>
          <w:sz w:val="24"/>
          <w:szCs w:val="24"/>
        </w:rPr>
        <w:t>ECO Essential Tenets</w:t>
      </w:r>
      <w:r w:rsidRPr="007B78DE">
        <w:rPr>
          <w:rFonts w:ascii="Avenir" w:eastAsia="Avenir" w:hAnsi="Avenir" w:cs="Avenir"/>
          <w:sz w:val="24"/>
          <w:szCs w:val="24"/>
        </w:rPr>
        <w:t>. Nothing in this manual is intended to conflict with the</w:t>
      </w:r>
      <w:r w:rsidRPr="007B78DE">
        <w:rPr>
          <w:rFonts w:ascii="Avenir" w:eastAsia="Avenir" w:hAnsi="Avenir" w:cs="Avenir"/>
          <w:i/>
          <w:sz w:val="24"/>
          <w:szCs w:val="24"/>
        </w:rPr>
        <w:t xml:space="preserve"> ECO Constitution</w:t>
      </w:r>
      <w:r w:rsidRPr="007B78DE">
        <w:rPr>
          <w:rFonts w:ascii="Avenir" w:eastAsia="Avenir" w:hAnsi="Avenir" w:cs="Avenir"/>
          <w:sz w:val="24"/>
          <w:szCs w:val="24"/>
        </w:rPr>
        <w:t xml:space="preserve">—but if it does, the </w:t>
      </w:r>
      <w:r w:rsidRPr="007B78DE">
        <w:rPr>
          <w:rFonts w:ascii="Avenir" w:eastAsia="Avenir" w:hAnsi="Avenir" w:cs="Avenir"/>
          <w:i/>
          <w:sz w:val="24"/>
          <w:szCs w:val="24"/>
        </w:rPr>
        <w:t>ECO Constitution</w:t>
      </w:r>
      <w:r w:rsidRPr="007B78DE">
        <w:rPr>
          <w:rFonts w:ascii="Avenir" w:eastAsia="Avenir" w:hAnsi="Avenir" w:cs="Avenir"/>
          <w:sz w:val="24"/>
          <w:szCs w:val="24"/>
        </w:rPr>
        <w:t xml:space="preserve"> will always govern and supersede any conflicting provision in this manual, which is intended to offer guidance with respect to operating within ECO. </w:t>
      </w:r>
    </w:p>
    <w:p w14:paraId="22817717" w14:textId="77777777" w:rsidR="00F60B32" w:rsidRPr="00B5538D" w:rsidRDefault="00F60B32" w:rsidP="000F1726">
      <w:pPr>
        <w:spacing w:line="259" w:lineRule="auto"/>
        <w:ind w:left="-310"/>
        <w:rPr>
          <w:rFonts w:ascii="Avenir" w:eastAsia="Avenir" w:hAnsi="Avenir" w:cs="Avenir"/>
          <w:sz w:val="24"/>
          <w:szCs w:val="24"/>
        </w:rPr>
      </w:pPr>
    </w:p>
    <w:p w14:paraId="5BC27908" w14:textId="77777777" w:rsidR="00F60B32" w:rsidRPr="007B78DE" w:rsidRDefault="00F63F2B" w:rsidP="00587A3F">
      <w:pPr>
        <w:pStyle w:val="ListParagraph"/>
        <w:numPr>
          <w:ilvl w:val="1"/>
          <w:numId w:val="38"/>
        </w:numPr>
        <w:spacing w:after="160"/>
        <w:rPr>
          <w:rFonts w:ascii="Avenir" w:eastAsia="Avenir" w:hAnsi="Avenir" w:cs="Avenir"/>
          <w:sz w:val="24"/>
          <w:szCs w:val="24"/>
        </w:rPr>
      </w:pPr>
      <w:r w:rsidRPr="007B78DE">
        <w:rPr>
          <w:rFonts w:ascii="Avenir" w:eastAsia="Avenir" w:hAnsi="Avenir" w:cs="Avenir"/>
          <w:sz w:val="24"/>
          <w:szCs w:val="24"/>
        </w:rPr>
        <w:t xml:space="preserve">Similarly, this manual is “silent” on many provisions in </w:t>
      </w:r>
      <w:r w:rsidRPr="007B78DE">
        <w:rPr>
          <w:rFonts w:ascii="Avenir" w:eastAsia="Avenir" w:hAnsi="Avenir" w:cs="Avenir"/>
          <w:i/>
          <w:sz w:val="24"/>
          <w:szCs w:val="24"/>
        </w:rPr>
        <w:t>ECO Polity</w:t>
      </w:r>
      <w:r w:rsidRPr="007B78DE">
        <w:rPr>
          <w:rFonts w:ascii="Avenir" w:eastAsia="Avenir" w:hAnsi="Avenir" w:cs="Avenir"/>
          <w:sz w:val="24"/>
          <w:szCs w:val="24"/>
        </w:rPr>
        <w:t xml:space="preserve"> that relate to presbyteries. This is because there are other materials that address these specifics. The primary purpose of this manual is to focus on presbytery governance policies and practices that are not spelled out in </w:t>
      </w:r>
      <w:r w:rsidRPr="007B78DE">
        <w:rPr>
          <w:rFonts w:ascii="Avenir" w:eastAsia="Avenir" w:hAnsi="Avenir" w:cs="Avenir"/>
          <w:i/>
          <w:sz w:val="24"/>
          <w:szCs w:val="24"/>
        </w:rPr>
        <w:t>ECO Polity</w:t>
      </w:r>
      <w:r w:rsidRPr="007B78DE">
        <w:rPr>
          <w:rFonts w:ascii="Avenir" w:eastAsia="Avenir" w:hAnsi="Avenir" w:cs="Avenir"/>
          <w:sz w:val="24"/>
          <w:szCs w:val="24"/>
        </w:rPr>
        <w:t>.</w:t>
      </w:r>
    </w:p>
    <w:p w14:paraId="4EAA1347" w14:textId="77777777" w:rsidR="00F60B32" w:rsidRPr="00B5538D" w:rsidRDefault="00F60B32" w:rsidP="000F1726">
      <w:pPr>
        <w:spacing w:after="160"/>
        <w:rPr>
          <w:rFonts w:ascii="Avenir" w:eastAsia="Avenir" w:hAnsi="Avenir" w:cs="Avenir"/>
          <w:b/>
          <w:sz w:val="24"/>
          <w:szCs w:val="24"/>
        </w:rPr>
      </w:pPr>
    </w:p>
    <w:p w14:paraId="6DB26FCB" w14:textId="77777777" w:rsidR="00F60B32" w:rsidRPr="007B78DE" w:rsidRDefault="00F63F2B" w:rsidP="00587A3F">
      <w:pPr>
        <w:pStyle w:val="ListParagraph"/>
        <w:numPr>
          <w:ilvl w:val="0"/>
          <w:numId w:val="38"/>
        </w:numPr>
        <w:spacing w:after="160"/>
        <w:rPr>
          <w:rFonts w:ascii="Verdana" w:eastAsia="Verdana" w:hAnsi="Verdana" w:cs="Verdana"/>
          <w:b/>
          <w:sz w:val="20"/>
          <w:szCs w:val="20"/>
        </w:rPr>
      </w:pPr>
      <w:r w:rsidRPr="007B78DE">
        <w:rPr>
          <w:rFonts w:ascii="Verdana" w:eastAsia="Verdana" w:hAnsi="Verdana" w:cs="Verdana"/>
          <w:b/>
          <w:sz w:val="20"/>
          <w:szCs w:val="20"/>
        </w:rPr>
        <w:t>The ECO Presbytery</w:t>
      </w:r>
    </w:p>
    <w:p w14:paraId="7177B940" w14:textId="49A1E5A1" w:rsidR="00F60B32" w:rsidRDefault="00F63F2B" w:rsidP="00CB1779">
      <w:pPr>
        <w:pStyle w:val="ListParagraph"/>
        <w:spacing w:after="160" w:line="259" w:lineRule="auto"/>
        <w:ind w:left="821"/>
        <w:rPr>
          <w:rFonts w:ascii="Avenir" w:eastAsia="Avenir" w:hAnsi="Avenir" w:cs="Avenir"/>
          <w:sz w:val="24"/>
          <w:szCs w:val="24"/>
        </w:rPr>
      </w:pPr>
      <w:r w:rsidRPr="007B78DE">
        <w:rPr>
          <w:rFonts w:ascii="Avenir" w:eastAsia="Avenir" w:hAnsi="Avenir" w:cs="Avenir"/>
          <w:sz w:val="24"/>
          <w:szCs w:val="24"/>
        </w:rPr>
        <w:t xml:space="preserve">An ECO presbytery has a responsibility to help equip and train leaders to boldly live the mission of ECO in their unique regional contexts through their service to and equipping of covenant partners, new believers, and seekers.  </w:t>
      </w:r>
    </w:p>
    <w:p w14:paraId="62F33AE9" w14:textId="77777777" w:rsidR="00A4254A" w:rsidRPr="007B78DE" w:rsidRDefault="00A4254A" w:rsidP="00CB1779">
      <w:pPr>
        <w:pStyle w:val="ListParagraph"/>
        <w:spacing w:after="160" w:line="259" w:lineRule="auto"/>
        <w:ind w:left="821"/>
        <w:rPr>
          <w:rFonts w:ascii="Avenir" w:eastAsia="Avenir" w:hAnsi="Avenir" w:cs="Avenir"/>
          <w:sz w:val="24"/>
          <w:szCs w:val="24"/>
        </w:rPr>
      </w:pPr>
    </w:p>
    <w:p w14:paraId="02DC7723" w14:textId="77777777" w:rsidR="006F6E4A" w:rsidRPr="006F6E4A" w:rsidRDefault="00F63F2B" w:rsidP="00587A3F">
      <w:pPr>
        <w:pStyle w:val="ListParagraph"/>
        <w:numPr>
          <w:ilvl w:val="1"/>
          <w:numId w:val="38"/>
        </w:numPr>
        <w:spacing w:line="259" w:lineRule="auto"/>
        <w:rPr>
          <w:rFonts w:ascii="Avenir" w:eastAsia="Avenir" w:hAnsi="Avenir" w:cs="Avenir"/>
          <w:sz w:val="24"/>
          <w:szCs w:val="24"/>
        </w:rPr>
      </w:pPr>
      <w:r w:rsidRPr="007B78DE">
        <w:rPr>
          <w:rFonts w:ascii="Avenir" w:eastAsia="Avenir" w:hAnsi="Avenir" w:cs="Avenir"/>
          <w:i/>
          <w:sz w:val="24"/>
          <w:szCs w:val="24"/>
        </w:rPr>
        <w:t>ECO Presbytery Mission – Equip and train leaders to boldly live ECO’s Mission</w:t>
      </w:r>
    </w:p>
    <w:p w14:paraId="4E3B50EC" w14:textId="5420A165" w:rsidR="00F60B32" w:rsidRPr="00037AC5" w:rsidRDefault="00F63F2B" w:rsidP="00037AC5">
      <w:pPr>
        <w:spacing w:line="259" w:lineRule="auto"/>
        <w:ind w:left="792"/>
        <w:rPr>
          <w:rFonts w:ascii="Avenir" w:eastAsia="Avenir" w:hAnsi="Avenir" w:cs="Avenir"/>
          <w:sz w:val="24"/>
          <w:szCs w:val="24"/>
        </w:rPr>
      </w:pPr>
      <w:r w:rsidRPr="00037AC5">
        <w:rPr>
          <w:rFonts w:ascii="Avenir" w:eastAsia="Avenir" w:hAnsi="Avenir" w:cs="Avenir"/>
          <w:sz w:val="24"/>
          <w:szCs w:val="24"/>
        </w:rPr>
        <w:t>“The presbytery, as a covenant community, exercises apostolic authority by and for the nurture and benefit of its congregations, that the communities they serve may know the love and invitation of Christ.” (</w:t>
      </w:r>
      <w:r w:rsidRPr="00037AC5">
        <w:rPr>
          <w:rFonts w:ascii="Avenir" w:eastAsia="Avenir" w:hAnsi="Avenir" w:cs="Avenir"/>
          <w:i/>
          <w:sz w:val="24"/>
          <w:szCs w:val="24"/>
        </w:rPr>
        <w:t>ECO Polity</w:t>
      </w:r>
      <w:r w:rsidRPr="00037AC5">
        <w:rPr>
          <w:rFonts w:ascii="Avenir" w:eastAsia="Avenir" w:hAnsi="Avenir" w:cs="Avenir"/>
          <w:sz w:val="24"/>
          <w:szCs w:val="24"/>
        </w:rPr>
        <w:t xml:space="preserve"> 3.0101)</w:t>
      </w:r>
    </w:p>
    <w:p w14:paraId="549C48B2" w14:textId="77777777" w:rsidR="00F60B32" w:rsidRPr="00B5538D" w:rsidRDefault="00F60B32" w:rsidP="000F1726">
      <w:pPr>
        <w:spacing w:line="259" w:lineRule="auto"/>
        <w:ind w:left="410"/>
        <w:rPr>
          <w:rFonts w:ascii="Avenir" w:eastAsia="Avenir" w:hAnsi="Avenir" w:cs="Avenir"/>
          <w:sz w:val="24"/>
          <w:szCs w:val="24"/>
        </w:rPr>
      </w:pPr>
    </w:p>
    <w:p w14:paraId="0A9DC223" w14:textId="77777777" w:rsidR="00F60B32" w:rsidRPr="007B78DE" w:rsidRDefault="00F63F2B" w:rsidP="00587A3F">
      <w:pPr>
        <w:pStyle w:val="ListParagraph"/>
        <w:numPr>
          <w:ilvl w:val="1"/>
          <w:numId w:val="38"/>
        </w:numPr>
        <w:spacing w:line="259" w:lineRule="auto"/>
        <w:rPr>
          <w:rFonts w:ascii="Avenir" w:eastAsia="Avenir" w:hAnsi="Avenir" w:cs="Avenir"/>
          <w:sz w:val="24"/>
          <w:szCs w:val="24"/>
        </w:rPr>
      </w:pPr>
      <w:r w:rsidRPr="007B78DE">
        <w:rPr>
          <w:rFonts w:ascii="Avenir" w:eastAsia="Avenir" w:hAnsi="Avenir" w:cs="Avenir"/>
          <w:i/>
          <w:sz w:val="24"/>
          <w:szCs w:val="24"/>
        </w:rPr>
        <w:t>ECO Presbytery Values – Shared convictions that guide decisions and collaborate strengths</w:t>
      </w:r>
    </w:p>
    <w:p w14:paraId="612D7AA6" w14:textId="77777777" w:rsidR="00F60B32" w:rsidRPr="00037AC5" w:rsidRDefault="00F63F2B" w:rsidP="00037AC5">
      <w:pPr>
        <w:spacing w:line="259" w:lineRule="auto"/>
        <w:ind w:left="792"/>
        <w:rPr>
          <w:rFonts w:ascii="Avenir" w:eastAsia="Avenir" w:hAnsi="Avenir" w:cs="Avenir"/>
          <w:sz w:val="24"/>
          <w:szCs w:val="24"/>
        </w:rPr>
      </w:pPr>
      <w:r w:rsidRPr="00037AC5">
        <w:rPr>
          <w:rFonts w:ascii="Avenir" w:eastAsia="Avenir" w:hAnsi="Avenir" w:cs="Avenir"/>
          <w:sz w:val="24"/>
          <w:szCs w:val="24"/>
        </w:rPr>
        <w:t>“The presbytery has the authority and pastoral responsibility to promote the health of the covenant community to the end that its congregations and members may bear fruit for the Kingdom of God.” (</w:t>
      </w:r>
      <w:r w:rsidRPr="00037AC5">
        <w:rPr>
          <w:rFonts w:ascii="Avenir" w:eastAsia="Avenir" w:hAnsi="Avenir" w:cs="Avenir"/>
          <w:i/>
          <w:sz w:val="24"/>
          <w:szCs w:val="24"/>
        </w:rPr>
        <w:t>ECO Polity</w:t>
      </w:r>
      <w:r w:rsidRPr="00037AC5">
        <w:rPr>
          <w:rFonts w:ascii="Avenir" w:eastAsia="Avenir" w:hAnsi="Avenir" w:cs="Avenir"/>
          <w:sz w:val="24"/>
          <w:szCs w:val="24"/>
        </w:rPr>
        <w:t xml:space="preserve"> 3.0103a)</w:t>
      </w:r>
    </w:p>
    <w:p w14:paraId="28C72C84" w14:textId="77777777" w:rsidR="002B48A9" w:rsidRPr="00B5538D" w:rsidRDefault="002B48A9" w:rsidP="000F1726">
      <w:pPr>
        <w:spacing w:line="259" w:lineRule="auto"/>
        <w:ind w:left="1130"/>
        <w:rPr>
          <w:rFonts w:ascii="Avenir" w:eastAsia="Avenir" w:hAnsi="Avenir" w:cs="Avenir"/>
          <w:sz w:val="24"/>
          <w:szCs w:val="24"/>
        </w:rPr>
      </w:pPr>
    </w:p>
    <w:p w14:paraId="7C03813E" w14:textId="6012D535" w:rsidR="002B48A9" w:rsidRPr="007B78DE" w:rsidRDefault="002B48A9" w:rsidP="00587A3F">
      <w:pPr>
        <w:pStyle w:val="ListParagraph"/>
        <w:numPr>
          <w:ilvl w:val="1"/>
          <w:numId w:val="38"/>
        </w:numPr>
        <w:spacing w:line="259" w:lineRule="auto"/>
        <w:rPr>
          <w:rFonts w:ascii="Avenir" w:eastAsia="Avenir" w:hAnsi="Avenir" w:cs="Avenir"/>
          <w:i/>
          <w:sz w:val="24"/>
          <w:szCs w:val="24"/>
        </w:rPr>
      </w:pPr>
      <w:r w:rsidRPr="007B78DE">
        <w:rPr>
          <w:rFonts w:ascii="Avenir" w:eastAsia="Avenir" w:hAnsi="Avenir" w:cs="Avenir"/>
          <w:i/>
          <w:sz w:val="24"/>
          <w:szCs w:val="24"/>
        </w:rPr>
        <w:t>Shaped by ECO Polity</w:t>
      </w:r>
    </w:p>
    <w:p w14:paraId="2D8217B1" w14:textId="77777777" w:rsidR="002B48A9" w:rsidRPr="007B78DE" w:rsidRDefault="002B48A9" w:rsidP="00CB1779">
      <w:pPr>
        <w:pStyle w:val="ListParagraph"/>
        <w:spacing w:line="259" w:lineRule="auto"/>
        <w:ind w:left="821"/>
        <w:rPr>
          <w:rFonts w:ascii="Avenir" w:eastAsia="Avenir" w:hAnsi="Avenir" w:cs="Avenir"/>
          <w:sz w:val="24"/>
          <w:szCs w:val="24"/>
        </w:rPr>
      </w:pPr>
      <w:r w:rsidRPr="007B78DE">
        <w:rPr>
          <w:rFonts w:ascii="Avenir" w:eastAsia="Avenir" w:hAnsi="Avenir" w:cs="Avenir"/>
          <w:sz w:val="24"/>
          <w:szCs w:val="24"/>
        </w:rPr>
        <w:t xml:space="preserve">In </w:t>
      </w:r>
      <w:r w:rsidRPr="007B78DE">
        <w:rPr>
          <w:rFonts w:ascii="Avenir" w:eastAsia="Avenir" w:hAnsi="Avenir" w:cs="Avenir"/>
          <w:i/>
          <w:sz w:val="24"/>
          <w:szCs w:val="24"/>
        </w:rPr>
        <w:t>ECO Polity</w:t>
      </w:r>
      <w:r w:rsidRPr="007B78DE">
        <w:rPr>
          <w:rFonts w:ascii="Avenir" w:eastAsia="Avenir" w:hAnsi="Avenir" w:cs="Avenir"/>
          <w:sz w:val="24"/>
          <w:szCs w:val="24"/>
        </w:rPr>
        <w:t xml:space="preserve">, the role of the presbytery is to support, encourage, and resource local churches in our common, yet unique journeys to boldly live the mission of ECO. As a movement, ECO’s ongoing mission is building flourishing churches that make disciples of Jesus Christ. This is the common call that hinges us together. </w:t>
      </w:r>
    </w:p>
    <w:p w14:paraId="72D3B7FD" w14:textId="77777777" w:rsidR="002B48A9" w:rsidRPr="00B5538D" w:rsidRDefault="002B48A9" w:rsidP="000F1726">
      <w:pPr>
        <w:spacing w:line="259" w:lineRule="auto"/>
        <w:ind w:left="810"/>
        <w:rPr>
          <w:rFonts w:ascii="Avenir" w:eastAsia="Avenir" w:hAnsi="Avenir" w:cs="Avenir"/>
          <w:sz w:val="24"/>
          <w:szCs w:val="24"/>
        </w:rPr>
      </w:pPr>
    </w:p>
    <w:p w14:paraId="3F466B2F" w14:textId="43CD7CE0" w:rsidR="002B48A9" w:rsidRPr="00B5538D" w:rsidRDefault="002B48A9" w:rsidP="000F1726">
      <w:pPr>
        <w:spacing w:line="259" w:lineRule="auto"/>
        <w:ind w:left="810"/>
        <w:rPr>
          <w:rFonts w:ascii="Avenir" w:eastAsia="Avenir" w:hAnsi="Avenir" w:cs="Avenir"/>
          <w:i/>
          <w:strike/>
          <w:sz w:val="24"/>
          <w:szCs w:val="24"/>
        </w:rPr>
      </w:pPr>
    </w:p>
    <w:p w14:paraId="0B8AB0BC" w14:textId="77777777" w:rsidR="002B48A9" w:rsidRPr="00B5538D" w:rsidRDefault="002B48A9" w:rsidP="000F1726">
      <w:pPr>
        <w:spacing w:line="259" w:lineRule="auto"/>
        <w:ind w:left="810"/>
        <w:rPr>
          <w:rFonts w:ascii="Avenir" w:eastAsia="Avenir" w:hAnsi="Avenir" w:cs="Avenir"/>
          <w:sz w:val="24"/>
          <w:szCs w:val="24"/>
        </w:rPr>
      </w:pPr>
    </w:p>
    <w:p w14:paraId="62AADAC9" w14:textId="77777777" w:rsidR="002B48A9" w:rsidRPr="007B78DE" w:rsidRDefault="002B48A9" w:rsidP="002D44E8">
      <w:pPr>
        <w:pStyle w:val="ListParagraph"/>
        <w:spacing w:line="259" w:lineRule="auto"/>
        <w:ind w:left="821"/>
        <w:rPr>
          <w:rFonts w:ascii="Avenir" w:eastAsia="Avenir" w:hAnsi="Avenir" w:cs="Avenir"/>
          <w:sz w:val="24"/>
          <w:szCs w:val="24"/>
        </w:rPr>
      </w:pPr>
      <w:r w:rsidRPr="007B78DE">
        <w:rPr>
          <w:rFonts w:ascii="Avenir" w:eastAsia="Avenir" w:hAnsi="Avenir" w:cs="Avenir"/>
          <w:sz w:val="24"/>
          <w:szCs w:val="24"/>
        </w:rPr>
        <w:lastRenderedPageBreak/>
        <w:t>However, ECO presbyteries are designed to be flexible and to cultivate connection and community among member congregations. In its unique journey and regional diversity, a presbytery lives out its mandated responsibilities as defined in the ECO Constitution:</w:t>
      </w:r>
    </w:p>
    <w:p w14:paraId="4F983D97" w14:textId="77777777" w:rsidR="002B48A9" w:rsidRPr="007B78DE" w:rsidRDefault="002B48A9" w:rsidP="00C762D5">
      <w:pPr>
        <w:pStyle w:val="ListParagraph"/>
        <w:spacing w:line="259" w:lineRule="auto"/>
        <w:ind w:left="821"/>
        <w:rPr>
          <w:rFonts w:ascii="Avenir" w:eastAsia="Avenir" w:hAnsi="Avenir" w:cs="Avenir"/>
          <w:sz w:val="24"/>
          <w:szCs w:val="24"/>
        </w:rPr>
      </w:pPr>
      <w:r w:rsidRPr="007B78DE">
        <w:rPr>
          <w:rFonts w:ascii="Avenir" w:eastAsia="Avenir" w:hAnsi="Avenir" w:cs="Avenir"/>
          <w:sz w:val="24"/>
          <w:szCs w:val="24"/>
        </w:rPr>
        <w:t>●</w:t>
      </w:r>
      <w:r w:rsidRPr="007B78DE">
        <w:rPr>
          <w:rFonts w:ascii="Avenir" w:eastAsia="Avenir" w:hAnsi="Avenir" w:cs="Avenir"/>
          <w:sz w:val="24"/>
          <w:szCs w:val="24"/>
        </w:rPr>
        <w:tab/>
        <w:t>It gathers for equipping and encouragement</w:t>
      </w:r>
    </w:p>
    <w:p w14:paraId="1E7FAB44" w14:textId="77777777" w:rsidR="002B48A9" w:rsidRPr="007B78DE" w:rsidRDefault="002B48A9" w:rsidP="00C762D5">
      <w:pPr>
        <w:pStyle w:val="ListParagraph"/>
        <w:spacing w:line="259" w:lineRule="auto"/>
        <w:ind w:left="821"/>
        <w:rPr>
          <w:rFonts w:ascii="Avenir" w:eastAsia="Avenir" w:hAnsi="Avenir" w:cs="Avenir"/>
          <w:sz w:val="24"/>
          <w:szCs w:val="24"/>
        </w:rPr>
      </w:pPr>
      <w:r w:rsidRPr="007B78DE">
        <w:rPr>
          <w:rFonts w:ascii="Avenir" w:eastAsia="Avenir" w:hAnsi="Avenir" w:cs="Avenir"/>
          <w:sz w:val="24"/>
          <w:szCs w:val="24"/>
        </w:rPr>
        <w:t>●</w:t>
      </w:r>
      <w:r w:rsidRPr="007B78DE">
        <w:rPr>
          <w:rFonts w:ascii="Avenir" w:eastAsia="Avenir" w:hAnsi="Avenir" w:cs="Avenir"/>
          <w:sz w:val="24"/>
          <w:szCs w:val="24"/>
        </w:rPr>
        <w:tab/>
        <w:t>It helps churches to live out ECO’s mission effectively and faithfully.</w:t>
      </w:r>
    </w:p>
    <w:p w14:paraId="22DA0847" w14:textId="77777777" w:rsidR="002B48A9" w:rsidRPr="007B78DE" w:rsidRDefault="002B48A9" w:rsidP="00C762D5">
      <w:pPr>
        <w:pStyle w:val="ListParagraph"/>
        <w:spacing w:line="259" w:lineRule="auto"/>
        <w:ind w:left="821"/>
        <w:rPr>
          <w:rFonts w:ascii="Avenir" w:eastAsia="Avenir" w:hAnsi="Avenir" w:cs="Avenir"/>
          <w:sz w:val="24"/>
          <w:szCs w:val="24"/>
        </w:rPr>
      </w:pPr>
      <w:r w:rsidRPr="007B78DE">
        <w:rPr>
          <w:rFonts w:ascii="Avenir" w:eastAsia="Avenir" w:hAnsi="Avenir" w:cs="Avenir"/>
          <w:sz w:val="24"/>
          <w:szCs w:val="24"/>
        </w:rPr>
        <w:t>●</w:t>
      </w:r>
      <w:r w:rsidRPr="007B78DE">
        <w:rPr>
          <w:rFonts w:ascii="Avenir" w:eastAsia="Avenir" w:hAnsi="Avenir" w:cs="Avenir"/>
          <w:sz w:val="24"/>
          <w:szCs w:val="24"/>
        </w:rPr>
        <w:tab/>
        <w:t xml:space="preserve">It promotes healthy relationships among covenant partners, so all may bear fruit </w:t>
      </w:r>
      <w:r w:rsidR="0005030D" w:rsidRPr="007B78DE">
        <w:rPr>
          <w:rFonts w:ascii="Avenir" w:eastAsia="Avenir" w:hAnsi="Avenir" w:cs="Avenir"/>
          <w:sz w:val="24"/>
          <w:szCs w:val="24"/>
        </w:rPr>
        <w:tab/>
      </w:r>
      <w:r w:rsidRPr="007B78DE">
        <w:rPr>
          <w:rFonts w:ascii="Avenir" w:eastAsia="Avenir" w:hAnsi="Avenir" w:cs="Avenir"/>
          <w:sz w:val="24"/>
          <w:szCs w:val="24"/>
        </w:rPr>
        <w:t>for the Kingdom of God (ECO Polity 3.0103).</w:t>
      </w:r>
    </w:p>
    <w:p w14:paraId="217C4497" w14:textId="77777777" w:rsidR="00F60B32" w:rsidRPr="00B5538D" w:rsidRDefault="00F60B32" w:rsidP="000F1726">
      <w:pPr>
        <w:spacing w:line="259" w:lineRule="auto"/>
        <w:ind w:left="410"/>
        <w:rPr>
          <w:rFonts w:ascii="Avenir" w:eastAsia="Avenir" w:hAnsi="Avenir" w:cs="Avenir"/>
          <w:sz w:val="24"/>
          <w:szCs w:val="24"/>
        </w:rPr>
      </w:pPr>
    </w:p>
    <w:p w14:paraId="66FBD58D" w14:textId="77777777" w:rsidR="00F60B32" w:rsidRPr="00B5538D" w:rsidRDefault="00F60B32" w:rsidP="000F1726">
      <w:pPr>
        <w:spacing w:after="60" w:line="240" w:lineRule="auto"/>
        <w:ind w:left="1843"/>
        <w:rPr>
          <w:rFonts w:ascii="Avenir" w:eastAsia="Avenir" w:hAnsi="Avenir" w:cs="Avenir"/>
          <w:sz w:val="24"/>
          <w:szCs w:val="24"/>
        </w:rPr>
      </w:pPr>
    </w:p>
    <w:p w14:paraId="663C7336" w14:textId="6E17714A" w:rsidR="00F60B32" w:rsidRPr="008041F2" w:rsidRDefault="0037428A" w:rsidP="00587A3F">
      <w:pPr>
        <w:pStyle w:val="ListParagraph"/>
        <w:numPr>
          <w:ilvl w:val="0"/>
          <w:numId w:val="38"/>
        </w:numPr>
        <w:spacing w:line="240" w:lineRule="auto"/>
        <w:ind w:right="-450"/>
        <w:rPr>
          <w:rFonts w:ascii="Verdana" w:eastAsia="Verdana" w:hAnsi="Verdana" w:cs="Verdana"/>
          <w:b/>
          <w:sz w:val="20"/>
          <w:szCs w:val="20"/>
        </w:rPr>
      </w:pPr>
      <w:r>
        <w:rPr>
          <w:rFonts w:ascii="Verdana" w:eastAsia="Verdana" w:hAnsi="Verdana" w:cs="Verdana"/>
          <w:b/>
          <w:sz w:val="20"/>
          <w:szCs w:val="20"/>
        </w:rPr>
        <w:t xml:space="preserve">The </w:t>
      </w:r>
      <w:r w:rsidR="00F63F2B" w:rsidRPr="008041F2">
        <w:rPr>
          <w:rFonts w:ascii="Verdana" w:eastAsia="Verdana" w:hAnsi="Verdana" w:cs="Verdana"/>
          <w:b/>
          <w:sz w:val="20"/>
          <w:szCs w:val="20"/>
        </w:rPr>
        <w:t>ECO Presbytery: Presbytery Governing Council</w:t>
      </w:r>
    </w:p>
    <w:p w14:paraId="381CDB86" w14:textId="77777777" w:rsidR="00F60B32" w:rsidRPr="00B5538D" w:rsidRDefault="00F60B32" w:rsidP="000F1726">
      <w:pPr>
        <w:spacing w:line="240" w:lineRule="auto"/>
        <w:ind w:left="388" w:right="-450"/>
        <w:rPr>
          <w:rFonts w:ascii="Verdana" w:eastAsia="Verdana" w:hAnsi="Verdana" w:cs="Verdana"/>
          <w:b/>
          <w:sz w:val="20"/>
          <w:szCs w:val="20"/>
        </w:rPr>
      </w:pPr>
    </w:p>
    <w:p w14:paraId="56E0F59C" w14:textId="77777777" w:rsidR="00F60B32" w:rsidRPr="008041F2" w:rsidRDefault="00F63F2B" w:rsidP="008041F2">
      <w:pPr>
        <w:spacing w:line="240" w:lineRule="auto"/>
        <w:ind w:right="-450"/>
        <w:rPr>
          <w:rFonts w:ascii="Avenir" w:eastAsia="Avenir" w:hAnsi="Avenir" w:cs="Avenir"/>
          <w:sz w:val="24"/>
          <w:szCs w:val="24"/>
        </w:rPr>
      </w:pPr>
      <w:r w:rsidRPr="008041F2">
        <w:rPr>
          <w:rFonts w:ascii="Avenir" w:eastAsia="Avenir" w:hAnsi="Avenir" w:cs="Avenir"/>
          <w:sz w:val="24"/>
          <w:szCs w:val="24"/>
        </w:rPr>
        <w:t xml:space="preserve">To ensure continuity of ministry and operations from year to year, the Presbytery Governing Council and other members of committees and teams are divided into “classes”, which are appointed and/or elected in alternating years. </w:t>
      </w:r>
    </w:p>
    <w:p w14:paraId="0F3B43D5" w14:textId="77777777" w:rsidR="00F60B32" w:rsidRPr="00B5538D" w:rsidRDefault="00F60B32" w:rsidP="000F1726">
      <w:pPr>
        <w:spacing w:line="259" w:lineRule="auto"/>
        <w:ind w:left="-360" w:right="-90"/>
        <w:rPr>
          <w:rFonts w:ascii="Avenir" w:eastAsia="Avenir" w:hAnsi="Avenir" w:cs="Avenir"/>
          <w:sz w:val="24"/>
          <w:szCs w:val="24"/>
        </w:rPr>
      </w:pPr>
    </w:p>
    <w:p w14:paraId="6FA5F3E7" w14:textId="77777777" w:rsidR="00F60B32" w:rsidRPr="0068709C" w:rsidRDefault="00F63F2B" w:rsidP="00587A3F">
      <w:pPr>
        <w:pStyle w:val="ListParagraph"/>
        <w:numPr>
          <w:ilvl w:val="1"/>
          <w:numId w:val="38"/>
        </w:numPr>
        <w:spacing w:line="259" w:lineRule="auto"/>
        <w:ind w:right="-90"/>
        <w:rPr>
          <w:rFonts w:ascii="Avenir" w:eastAsia="Avenir" w:hAnsi="Avenir" w:cs="Avenir"/>
          <w:sz w:val="24"/>
          <w:szCs w:val="24"/>
        </w:rPr>
      </w:pPr>
      <w:r w:rsidRPr="0068709C">
        <w:rPr>
          <w:rFonts w:ascii="Avenir" w:eastAsia="Avenir" w:hAnsi="Avenir" w:cs="Avenir"/>
          <w:i/>
          <w:sz w:val="24"/>
          <w:szCs w:val="24"/>
        </w:rPr>
        <w:t>Presbytery Governing Council: Oversees and manages an ECO’s presbytery’s affairs</w:t>
      </w:r>
    </w:p>
    <w:p w14:paraId="4C8AE798" w14:textId="77777777" w:rsidR="00F60B32" w:rsidRPr="00B5538D" w:rsidRDefault="00F60B32" w:rsidP="000F1726">
      <w:pPr>
        <w:spacing w:line="259" w:lineRule="auto"/>
        <w:ind w:left="763" w:right="-90"/>
        <w:rPr>
          <w:rFonts w:ascii="Avenir" w:eastAsia="Avenir" w:hAnsi="Avenir" w:cs="Avenir"/>
          <w:i/>
          <w:sz w:val="24"/>
          <w:szCs w:val="24"/>
        </w:rPr>
      </w:pPr>
    </w:p>
    <w:p w14:paraId="07E383AB" w14:textId="77777777" w:rsidR="00F60B32" w:rsidRPr="008A47EB" w:rsidRDefault="00F63F2B" w:rsidP="00587A3F">
      <w:pPr>
        <w:pStyle w:val="ListParagraph"/>
        <w:numPr>
          <w:ilvl w:val="0"/>
          <w:numId w:val="39"/>
        </w:numPr>
        <w:spacing w:line="259" w:lineRule="auto"/>
        <w:ind w:right="-180"/>
        <w:rPr>
          <w:rFonts w:ascii="Avenir" w:eastAsia="Avenir" w:hAnsi="Avenir" w:cs="Avenir"/>
          <w:sz w:val="24"/>
          <w:szCs w:val="24"/>
        </w:rPr>
      </w:pPr>
      <w:r w:rsidRPr="008A47EB">
        <w:rPr>
          <w:rFonts w:ascii="Avenir" w:eastAsia="Avenir" w:hAnsi="Avenir" w:cs="Avenir"/>
          <w:sz w:val="24"/>
          <w:szCs w:val="24"/>
        </w:rPr>
        <w:t>Functions much like a local congregation’s session.</w:t>
      </w:r>
    </w:p>
    <w:p w14:paraId="3E3EFB9B" w14:textId="77777777" w:rsidR="00F60B32" w:rsidRPr="008A47EB" w:rsidRDefault="00F63F2B" w:rsidP="00587A3F">
      <w:pPr>
        <w:pStyle w:val="ListParagraph"/>
        <w:numPr>
          <w:ilvl w:val="0"/>
          <w:numId w:val="39"/>
        </w:numPr>
        <w:spacing w:line="240" w:lineRule="auto"/>
        <w:rPr>
          <w:rFonts w:ascii="Avenir" w:eastAsia="Avenir" w:hAnsi="Avenir" w:cs="Avenir"/>
          <w:sz w:val="24"/>
          <w:szCs w:val="24"/>
        </w:rPr>
      </w:pPr>
      <w:r w:rsidRPr="008A47EB">
        <w:rPr>
          <w:rFonts w:ascii="Avenir" w:eastAsia="Avenir" w:hAnsi="Avenir" w:cs="Avenir"/>
          <w:sz w:val="24"/>
          <w:szCs w:val="24"/>
        </w:rPr>
        <w:t>Manages all affairs and activities of the presbytery (except for those matters specifically reserved for the broader membership or specific officers).</w:t>
      </w:r>
    </w:p>
    <w:p w14:paraId="114743E6" w14:textId="77777777" w:rsidR="00F60B32" w:rsidRPr="008A47EB" w:rsidRDefault="00F63F2B" w:rsidP="00587A3F">
      <w:pPr>
        <w:pStyle w:val="ListParagraph"/>
        <w:numPr>
          <w:ilvl w:val="0"/>
          <w:numId w:val="39"/>
        </w:numPr>
        <w:shd w:val="clear" w:color="auto" w:fill="FFFFFF"/>
        <w:spacing w:line="240" w:lineRule="auto"/>
        <w:rPr>
          <w:rFonts w:ascii="Avenir" w:eastAsia="Avenir" w:hAnsi="Avenir" w:cs="Avenir"/>
          <w:sz w:val="24"/>
          <w:szCs w:val="24"/>
        </w:rPr>
      </w:pPr>
      <w:r w:rsidRPr="008A47EB">
        <w:rPr>
          <w:rFonts w:ascii="Avenir" w:eastAsia="Avenir" w:hAnsi="Avenir" w:cs="Avenir"/>
          <w:sz w:val="24"/>
          <w:szCs w:val="24"/>
        </w:rPr>
        <w:t xml:space="preserve">Generally </w:t>
      </w:r>
      <w:r w:rsidR="00087581" w:rsidRPr="008A47EB">
        <w:rPr>
          <w:rFonts w:ascii="Avenir" w:eastAsia="Avenir" w:hAnsi="Avenir" w:cs="Avenir"/>
          <w:sz w:val="24"/>
          <w:szCs w:val="24"/>
        </w:rPr>
        <w:t xml:space="preserve">is composed of 5-7 members and </w:t>
      </w:r>
      <w:r w:rsidRPr="008A47EB">
        <w:rPr>
          <w:rFonts w:ascii="Avenir" w:eastAsia="Avenir" w:hAnsi="Avenir" w:cs="Avenir"/>
          <w:sz w:val="24"/>
          <w:szCs w:val="24"/>
        </w:rPr>
        <w:t>includes the following elected officers and committee chairs:</w:t>
      </w:r>
    </w:p>
    <w:p w14:paraId="7604992E" w14:textId="77777777" w:rsidR="00F60B32" w:rsidRPr="00B5538D" w:rsidRDefault="00F63F2B" w:rsidP="00587A3F">
      <w:pPr>
        <w:pStyle w:val="ListParagraph"/>
        <w:numPr>
          <w:ilvl w:val="2"/>
          <w:numId w:val="39"/>
        </w:numPr>
        <w:spacing w:line="240" w:lineRule="auto"/>
      </w:pPr>
      <w:r w:rsidRPr="008A47EB">
        <w:rPr>
          <w:rFonts w:ascii="Avenir" w:eastAsia="Avenir" w:hAnsi="Avenir" w:cs="Avenir"/>
          <w:sz w:val="24"/>
          <w:szCs w:val="24"/>
        </w:rPr>
        <w:t>Moderator</w:t>
      </w:r>
    </w:p>
    <w:p w14:paraId="2975769E" w14:textId="77777777" w:rsidR="00F60B32" w:rsidRPr="008A47EB" w:rsidRDefault="00F63F2B" w:rsidP="00587A3F">
      <w:pPr>
        <w:pStyle w:val="ListParagraph"/>
        <w:numPr>
          <w:ilvl w:val="2"/>
          <w:numId w:val="39"/>
        </w:numPr>
        <w:spacing w:line="240" w:lineRule="auto"/>
        <w:rPr>
          <w:rFonts w:ascii="Avenir" w:eastAsia="Avenir" w:hAnsi="Avenir" w:cs="Avenir"/>
          <w:sz w:val="24"/>
          <w:szCs w:val="24"/>
        </w:rPr>
      </w:pPr>
      <w:r w:rsidRPr="008A47EB">
        <w:rPr>
          <w:rFonts w:ascii="Avenir" w:eastAsia="Avenir" w:hAnsi="Avenir" w:cs="Avenir"/>
          <w:sz w:val="24"/>
          <w:szCs w:val="24"/>
        </w:rPr>
        <w:t>Vice Moderator</w:t>
      </w:r>
    </w:p>
    <w:p w14:paraId="1A545D73" w14:textId="77777777" w:rsidR="00F60B32" w:rsidRPr="008A47EB" w:rsidRDefault="00F63F2B" w:rsidP="00587A3F">
      <w:pPr>
        <w:pStyle w:val="ListParagraph"/>
        <w:numPr>
          <w:ilvl w:val="2"/>
          <w:numId w:val="39"/>
        </w:numPr>
        <w:spacing w:line="240" w:lineRule="auto"/>
        <w:rPr>
          <w:rFonts w:ascii="Avenir" w:eastAsia="Avenir" w:hAnsi="Avenir" w:cs="Avenir"/>
          <w:sz w:val="24"/>
          <w:szCs w:val="24"/>
        </w:rPr>
      </w:pPr>
      <w:r w:rsidRPr="008A47EB">
        <w:rPr>
          <w:rFonts w:ascii="Avenir" w:eastAsia="Avenir" w:hAnsi="Avenir" w:cs="Avenir"/>
          <w:sz w:val="24"/>
          <w:szCs w:val="24"/>
        </w:rPr>
        <w:t>Stated Clerk</w:t>
      </w:r>
    </w:p>
    <w:p w14:paraId="3191B448" w14:textId="77777777" w:rsidR="00F60B32" w:rsidRPr="008A47EB" w:rsidRDefault="00F63F2B" w:rsidP="00587A3F">
      <w:pPr>
        <w:pStyle w:val="ListParagraph"/>
        <w:numPr>
          <w:ilvl w:val="2"/>
          <w:numId w:val="39"/>
        </w:numPr>
        <w:spacing w:line="240" w:lineRule="auto"/>
        <w:rPr>
          <w:rFonts w:ascii="Avenir" w:eastAsia="Avenir" w:hAnsi="Avenir" w:cs="Avenir"/>
          <w:sz w:val="24"/>
          <w:szCs w:val="24"/>
        </w:rPr>
      </w:pPr>
      <w:r w:rsidRPr="008A47EB">
        <w:rPr>
          <w:rFonts w:ascii="Avenir" w:eastAsia="Avenir" w:hAnsi="Avenir" w:cs="Avenir"/>
          <w:sz w:val="24"/>
          <w:szCs w:val="24"/>
        </w:rPr>
        <w:t>Treasurer</w:t>
      </w:r>
    </w:p>
    <w:p w14:paraId="3DBE0E24" w14:textId="77777777" w:rsidR="00F60B32" w:rsidRPr="008A47EB" w:rsidRDefault="00F63F2B" w:rsidP="00587A3F">
      <w:pPr>
        <w:pStyle w:val="ListParagraph"/>
        <w:numPr>
          <w:ilvl w:val="2"/>
          <w:numId w:val="39"/>
        </w:numPr>
        <w:spacing w:line="240" w:lineRule="auto"/>
        <w:rPr>
          <w:rFonts w:ascii="Avenir" w:eastAsia="Avenir" w:hAnsi="Avenir" w:cs="Avenir"/>
          <w:sz w:val="24"/>
          <w:szCs w:val="24"/>
        </w:rPr>
      </w:pPr>
      <w:r w:rsidRPr="008A47EB">
        <w:rPr>
          <w:rFonts w:ascii="Avenir" w:eastAsia="Avenir" w:hAnsi="Avenir" w:cs="Avenir"/>
          <w:sz w:val="24"/>
          <w:szCs w:val="24"/>
        </w:rPr>
        <w:t>Ministry Partnership Team (MPT) Chair</w:t>
      </w:r>
    </w:p>
    <w:p w14:paraId="3F3148B4" w14:textId="41D1A57B" w:rsidR="00F60B32" w:rsidRPr="008A47EB" w:rsidRDefault="00F63F2B" w:rsidP="00587A3F">
      <w:pPr>
        <w:pStyle w:val="ListParagraph"/>
        <w:numPr>
          <w:ilvl w:val="2"/>
          <w:numId w:val="39"/>
        </w:numPr>
        <w:spacing w:line="240" w:lineRule="auto"/>
        <w:rPr>
          <w:rFonts w:ascii="Avenir" w:eastAsia="Avenir" w:hAnsi="Avenir" w:cs="Avenir"/>
          <w:sz w:val="24"/>
          <w:szCs w:val="24"/>
        </w:rPr>
      </w:pPr>
      <w:r w:rsidRPr="008A47EB">
        <w:rPr>
          <w:rFonts w:ascii="Avenir" w:eastAsia="Avenir" w:hAnsi="Avenir" w:cs="Avenir"/>
          <w:sz w:val="24"/>
          <w:szCs w:val="24"/>
        </w:rPr>
        <w:t>Pastoral Ministry Ordination Team (PMOT) Chair</w:t>
      </w:r>
    </w:p>
    <w:p w14:paraId="60BF021F" w14:textId="0D331BAC" w:rsidR="00087581" w:rsidRPr="008A47EB" w:rsidRDefault="00F63F2B" w:rsidP="00587A3F">
      <w:pPr>
        <w:pStyle w:val="ListParagraph"/>
        <w:numPr>
          <w:ilvl w:val="2"/>
          <w:numId w:val="39"/>
        </w:numPr>
        <w:spacing w:line="240" w:lineRule="auto"/>
        <w:rPr>
          <w:rFonts w:ascii="Avenir" w:eastAsia="Avenir" w:hAnsi="Avenir" w:cs="Avenir"/>
          <w:sz w:val="24"/>
          <w:szCs w:val="24"/>
        </w:rPr>
      </w:pPr>
      <w:r w:rsidRPr="008A47EB">
        <w:rPr>
          <w:rFonts w:ascii="Avenir" w:eastAsia="Avenir" w:hAnsi="Avenir" w:cs="Avenir"/>
          <w:sz w:val="24"/>
          <w:szCs w:val="24"/>
        </w:rPr>
        <w:t>Nominating Chair</w:t>
      </w:r>
    </w:p>
    <w:p w14:paraId="1AC14C36" w14:textId="77777777" w:rsidR="00087581" w:rsidRPr="008A47EB" w:rsidRDefault="00087581" w:rsidP="00587A3F">
      <w:pPr>
        <w:pStyle w:val="ListParagraph"/>
        <w:numPr>
          <w:ilvl w:val="1"/>
          <w:numId w:val="40"/>
        </w:numPr>
        <w:spacing w:line="240" w:lineRule="auto"/>
        <w:rPr>
          <w:rFonts w:ascii="Avenir" w:eastAsia="Avenir" w:hAnsi="Avenir" w:cs="Avenir"/>
          <w:sz w:val="24"/>
          <w:szCs w:val="24"/>
        </w:rPr>
      </w:pPr>
      <w:r w:rsidRPr="008A47EB">
        <w:rPr>
          <w:rFonts w:ascii="Avenir" w:eastAsia="Avenir" w:hAnsi="Avenir" w:cs="Avenir"/>
          <w:sz w:val="24"/>
          <w:szCs w:val="24"/>
        </w:rPr>
        <w:t>May include other officers, committee chairs and/or members elected by Presbytery</w:t>
      </w:r>
    </w:p>
    <w:p w14:paraId="04956B25" w14:textId="77777777" w:rsidR="00087581" w:rsidRPr="00BE50AC" w:rsidRDefault="00087581" w:rsidP="00BE50AC">
      <w:pPr>
        <w:pStyle w:val="ListParagraph"/>
        <w:spacing w:line="259" w:lineRule="auto"/>
        <w:ind w:left="1483" w:right="-90"/>
        <w:rPr>
          <w:rFonts w:ascii="Avenir" w:eastAsia="Avenir" w:hAnsi="Avenir" w:cs="Avenir"/>
          <w:i/>
          <w:sz w:val="24"/>
          <w:szCs w:val="24"/>
        </w:rPr>
      </w:pPr>
    </w:p>
    <w:p w14:paraId="733C0E67" w14:textId="77777777" w:rsidR="00F60B32" w:rsidRPr="0068709C" w:rsidRDefault="00F63F2B" w:rsidP="00587A3F">
      <w:pPr>
        <w:pStyle w:val="ListParagraph"/>
        <w:numPr>
          <w:ilvl w:val="1"/>
          <w:numId w:val="38"/>
        </w:numPr>
        <w:spacing w:line="259" w:lineRule="auto"/>
        <w:ind w:right="-90"/>
        <w:rPr>
          <w:rFonts w:ascii="Avenir" w:eastAsia="Avenir" w:hAnsi="Avenir" w:cs="Avenir"/>
          <w:sz w:val="24"/>
          <w:szCs w:val="24"/>
        </w:rPr>
      </w:pPr>
      <w:r w:rsidRPr="0068709C">
        <w:rPr>
          <w:rFonts w:ascii="Avenir" w:eastAsia="Avenir" w:hAnsi="Avenir" w:cs="Avenir"/>
          <w:i/>
          <w:sz w:val="24"/>
          <w:szCs w:val="24"/>
        </w:rPr>
        <w:t>Presbytery Governing Council: Composition and Terms of Service</w:t>
      </w:r>
    </w:p>
    <w:p w14:paraId="62018CD0" w14:textId="77777777" w:rsidR="00F60B32" w:rsidRPr="00B5538D" w:rsidRDefault="00F60B32" w:rsidP="000F1726">
      <w:pPr>
        <w:spacing w:line="259" w:lineRule="auto"/>
        <w:ind w:left="763" w:right="-90"/>
        <w:rPr>
          <w:rFonts w:ascii="Avenir" w:eastAsia="Avenir" w:hAnsi="Avenir" w:cs="Avenir"/>
          <w:i/>
          <w:sz w:val="24"/>
          <w:szCs w:val="24"/>
        </w:rPr>
      </w:pPr>
    </w:p>
    <w:p w14:paraId="7083EA17" w14:textId="105D73EB" w:rsidR="00102994" w:rsidRPr="0064344F" w:rsidRDefault="00D95ADA" w:rsidP="00587A3F">
      <w:pPr>
        <w:pStyle w:val="ListParagraph"/>
        <w:numPr>
          <w:ilvl w:val="2"/>
          <w:numId w:val="41"/>
        </w:numPr>
        <w:spacing w:line="240" w:lineRule="auto"/>
        <w:rPr>
          <w:rFonts w:ascii="Avenir" w:eastAsia="Avenir" w:hAnsi="Avenir" w:cs="Avenir"/>
        </w:rPr>
      </w:pPr>
      <w:r w:rsidRPr="00BE50AC">
        <w:rPr>
          <w:rFonts w:ascii="Avenir" w:eastAsia="Avenir" w:hAnsi="Avenir" w:cs="Avenir"/>
          <w:sz w:val="24"/>
          <w:szCs w:val="24"/>
        </w:rPr>
        <w:t>Great Lakes Presbytery may delegate to the Presbytery</w:t>
      </w:r>
      <w:r w:rsidR="00F63F2B" w:rsidRPr="00BE50AC">
        <w:rPr>
          <w:rFonts w:ascii="Avenir" w:eastAsia="Avenir" w:hAnsi="Avenir" w:cs="Avenir"/>
          <w:sz w:val="24"/>
          <w:szCs w:val="24"/>
        </w:rPr>
        <w:t xml:space="preserve"> Governing Council any of its functions, except the ele</w:t>
      </w:r>
      <w:r w:rsidRPr="00BE50AC">
        <w:rPr>
          <w:rFonts w:ascii="Avenir" w:eastAsia="Avenir" w:hAnsi="Avenir" w:cs="Avenir"/>
          <w:sz w:val="24"/>
          <w:szCs w:val="24"/>
        </w:rPr>
        <w:t xml:space="preserve">ction of members to the Council, Ministry Partnership Team (see Polity 3.0105a) </w:t>
      </w:r>
      <w:r w:rsidR="00F63F2B" w:rsidRPr="00BE50AC">
        <w:rPr>
          <w:rFonts w:ascii="Avenir" w:eastAsia="Avenir" w:hAnsi="Avenir" w:cs="Avenir"/>
          <w:sz w:val="24"/>
          <w:szCs w:val="24"/>
        </w:rPr>
        <w:t xml:space="preserve">and Permanent Judicial Commission (PJC) or the approval or concurrence of proposed amendments to the </w:t>
      </w:r>
      <w:r w:rsidR="00F63F2B" w:rsidRPr="00BE50AC">
        <w:rPr>
          <w:rFonts w:ascii="Avenir" w:eastAsia="Avenir" w:hAnsi="Avenir" w:cs="Avenir"/>
          <w:i/>
          <w:sz w:val="24"/>
          <w:szCs w:val="24"/>
        </w:rPr>
        <w:t>ECO Constitution</w:t>
      </w:r>
      <w:r w:rsidR="00F63F2B" w:rsidRPr="00BE50AC">
        <w:rPr>
          <w:rFonts w:ascii="Avenir" w:eastAsia="Avenir" w:hAnsi="Avenir" w:cs="Avenir"/>
          <w:sz w:val="24"/>
          <w:szCs w:val="24"/>
        </w:rPr>
        <w:t xml:space="preserve">. </w:t>
      </w:r>
      <w:r w:rsidRPr="00BE50AC">
        <w:rPr>
          <w:rFonts w:ascii="Avenir" w:eastAsia="Avenir" w:hAnsi="Avenir" w:cs="Avenir"/>
          <w:sz w:val="24"/>
          <w:szCs w:val="24"/>
        </w:rPr>
        <w:t xml:space="preserve">The </w:t>
      </w:r>
      <w:r w:rsidR="00F63F2B" w:rsidRPr="00BE50AC">
        <w:rPr>
          <w:rFonts w:ascii="Avenir" w:eastAsia="Avenir" w:hAnsi="Avenir" w:cs="Avenir"/>
          <w:sz w:val="24"/>
          <w:szCs w:val="24"/>
        </w:rPr>
        <w:t>Presbytery Governing Council may appoint someone to fill a vacancy on the Council or the PJC until the next Stated Presbytery Meeting. (</w:t>
      </w:r>
      <w:r w:rsidR="00F63F2B" w:rsidRPr="00BE50AC">
        <w:rPr>
          <w:rFonts w:ascii="Avenir" w:eastAsia="Avenir" w:hAnsi="Avenir" w:cs="Avenir"/>
          <w:i/>
          <w:sz w:val="24"/>
          <w:szCs w:val="24"/>
        </w:rPr>
        <w:t>ECO Polity</w:t>
      </w:r>
      <w:r w:rsidR="00F63F2B" w:rsidRPr="00BE50AC">
        <w:rPr>
          <w:rFonts w:ascii="Avenir" w:eastAsia="Avenir" w:hAnsi="Avenir" w:cs="Avenir"/>
          <w:sz w:val="24"/>
          <w:szCs w:val="24"/>
        </w:rPr>
        <w:t xml:space="preserve"> 3.0104)</w:t>
      </w:r>
    </w:p>
    <w:p w14:paraId="6C34C866" w14:textId="4DAAB9DB" w:rsidR="0064344F" w:rsidRPr="00534413" w:rsidRDefault="00CA2A60" w:rsidP="00587A3F">
      <w:pPr>
        <w:pStyle w:val="ListParagraph"/>
        <w:numPr>
          <w:ilvl w:val="2"/>
          <w:numId w:val="41"/>
        </w:numPr>
        <w:spacing w:line="240" w:lineRule="auto"/>
        <w:rPr>
          <w:rFonts w:ascii="Avenir" w:eastAsia="Avenir" w:hAnsi="Avenir" w:cs="Avenir"/>
        </w:rPr>
      </w:pPr>
      <w:r>
        <w:rPr>
          <w:rFonts w:ascii="Avenir" w:eastAsia="Avenir" w:hAnsi="Avenir" w:cs="Avenir"/>
          <w:sz w:val="24"/>
          <w:szCs w:val="24"/>
        </w:rPr>
        <w:t>Per ECO Polity 3.0106, all Council members must be ordained elders or pastors.  The Stated Clerk and Treasurer may be Covenant Partner</w:t>
      </w:r>
      <w:r w:rsidR="007E69F4">
        <w:rPr>
          <w:rFonts w:ascii="Avenir" w:eastAsia="Avenir" w:hAnsi="Avenir" w:cs="Avenir"/>
          <w:sz w:val="24"/>
          <w:szCs w:val="24"/>
        </w:rPr>
        <w:t xml:space="preserve">s of congregations of the Presbytery who are not elders, but in this event, </w:t>
      </w:r>
      <w:r w:rsidR="007E69F4">
        <w:rPr>
          <w:rFonts w:ascii="Avenir" w:eastAsia="Avenir" w:hAnsi="Avenir" w:cs="Avenir"/>
          <w:sz w:val="24"/>
          <w:szCs w:val="24"/>
        </w:rPr>
        <w:lastRenderedPageBreak/>
        <w:t xml:space="preserve">these officers will not be voting members of Council.  Covenant Partners serving with Council must sign a commitment to adhere to the ECO Constitution.  </w:t>
      </w:r>
    </w:p>
    <w:p w14:paraId="318A8D37" w14:textId="60C89E37" w:rsidR="00F60B32" w:rsidRPr="00346C6D" w:rsidRDefault="00F63F2B" w:rsidP="00587A3F">
      <w:pPr>
        <w:pStyle w:val="ListParagraph"/>
        <w:numPr>
          <w:ilvl w:val="2"/>
          <w:numId w:val="41"/>
        </w:numPr>
        <w:spacing w:line="240" w:lineRule="auto"/>
        <w:ind w:right="-450"/>
        <w:rPr>
          <w:rFonts w:ascii="Avenir" w:eastAsia="Avenir" w:hAnsi="Avenir" w:cs="Avenir"/>
          <w:sz w:val="24"/>
          <w:szCs w:val="24"/>
        </w:rPr>
      </w:pPr>
      <w:r w:rsidRPr="00346C6D">
        <w:rPr>
          <w:rFonts w:ascii="Avenir" w:eastAsia="Avenir" w:hAnsi="Avenir" w:cs="Avenir"/>
          <w:sz w:val="24"/>
          <w:szCs w:val="24"/>
        </w:rPr>
        <w:t xml:space="preserve">The Council will be divided into </w:t>
      </w:r>
      <w:r w:rsidR="00D95ADA" w:rsidRPr="00346C6D">
        <w:rPr>
          <w:rFonts w:ascii="Avenir" w:eastAsia="Avenir" w:hAnsi="Avenir" w:cs="Avenir"/>
          <w:b/>
          <w:bCs/>
          <w:sz w:val="24"/>
          <w:szCs w:val="24"/>
        </w:rPr>
        <w:t>two</w:t>
      </w:r>
      <w:r w:rsidRPr="00346C6D">
        <w:rPr>
          <w:rFonts w:ascii="Avenir" w:eastAsia="Avenir" w:hAnsi="Avenir" w:cs="Avenir"/>
          <w:sz w:val="24"/>
          <w:szCs w:val="24"/>
        </w:rPr>
        <w:t xml:space="preserve"> </w:t>
      </w:r>
      <w:r w:rsidRPr="00346C6D">
        <w:rPr>
          <w:rFonts w:ascii="Avenir" w:eastAsia="Avenir" w:hAnsi="Avenir" w:cs="Avenir"/>
          <w:b/>
          <w:bCs/>
          <w:sz w:val="24"/>
          <w:szCs w:val="24"/>
        </w:rPr>
        <w:t>classes</w:t>
      </w:r>
      <w:r w:rsidRPr="00346C6D">
        <w:rPr>
          <w:rFonts w:ascii="Avenir" w:eastAsia="Avenir" w:hAnsi="Avenir" w:cs="Avenir"/>
          <w:sz w:val="24"/>
          <w:szCs w:val="24"/>
        </w:rPr>
        <w:t xml:space="preserve"> </w:t>
      </w:r>
      <w:r w:rsidR="008C525F" w:rsidRPr="00346C6D">
        <w:rPr>
          <w:rFonts w:ascii="Avenir" w:eastAsia="Avenir" w:hAnsi="Avenir" w:cs="Avenir"/>
          <w:sz w:val="24"/>
          <w:szCs w:val="24"/>
        </w:rPr>
        <w:t>with as equal</w:t>
      </w:r>
      <w:r w:rsidR="00D95ADA" w:rsidRPr="00346C6D">
        <w:rPr>
          <w:rFonts w:ascii="Avenir" w:eastAsia="Avenir" w:hAnsi="Avenir" w:cs="Avenir"/>
          <w:sz w:val="24"/>
          <w:szCs w:val="24"/>
        </w:rPr>
        <w:t xml:space="preserve"> number of </w:t>
      </w:r>
      <w:r w:rsidRPr="00346C6D">
        <w:rPr>
          <w:rFonts w:ascii="Avenir" w:eastAsia="Avenir" w:hAnsi="Avenir" w:cs="Avenir"/>
          <w:sz w:val="24"/>
          <w:szCs w:val="24"/>
        </w:rPr>
        <w:t>members in each class</w:t>
      </w:r>
      <w:r w:rsidR="00D95ADA" w:rsidRPr="00346C6D">
        <w:rPr>
          <w:rFonts w:ascii="Avenir" w:eastAsia="Avenir" w:hAnsi="Avenir" w:cs="Avenir"/>
          <w:sz w:val="24"/>
          <w:szCs w:val="24"/>
        </w:rPr>
        <w:t xml:space="preserve"> as possible</w:t>
      </w:r>
      <w:r w:rsidRPr="00346C6D">
        <w:rPr>
          <w:rFonts w:ascii="Avenir" w:eastAsia="Avenir" w:hAnsi="Avenir" w:cs="Avenir"/>
          <w:sz w:val="24"/>
          <w:szCs w:val="24"/>
        </w:rPr>
        <w:t xml:space="preserve">.  </w:t>
      </w:r>
      <w:r w:rsidR="008C525F" w:rsidRPr="00346C6D">
        <w:rPr>
          <w:rFonts w:ascii="Avenir" w:eastAsia="Avenir" w:hAnsi="Avenir" w:cs="Avenir"/>
          <w:sz w:val="24"/>
          <w:szCs w:val="24"/>
        </w:rPr>
        <w:t xml:space="preserve">Members serve </w:t>
      </w:r>
      <w:proofErr w:type="gramStart"/>
      <w:r w:rsidR="008C525F" w:rsidRPr="00346C6D">
        <w:rPr>
          <w:rFonts w:ascii="Avenir" w:eastAsia="Avenir" w:hAnsi="Avenir" w:cs="Avenir"/>
          <w:sz w:val="24"/>
          <w:szCs w:val="24"/>
        </w:rPr>
        <w:t>two year</w:t>
      </w:r>
      <w:proofErr w:type="gramEnd"/>
      <w:r w:rsidR="008C525F" w:rsidRPr="00346C6D">
        <w:rPr>
          <w:rFonts w:ascii="Avenir" w:eastAsia="Avenir" w:hAnsi="Avenir" w:cs="Avenir"/>
          <w:sz w:val="24"/>
          <w:szCs w:val="24"/>
        </w:rPr>
        <w:t xml:space="preserve"> terms and are eligible to serve two terms</w:t>
      </w:r>
      <w:r w:rsidR="00141AB7">
        <w:rPr>
          <w:rFonts w:ascii="Avenir" w:eastAsia="Avenir" w:hAnsi="Avenir" w:cs="Avenir"/>
          <w:sz w:val="24"/>
          <w:szCs w:val="24"/>
        </w:rPr>
        <w:t>, except where otherwise noted</w:t>
      </w:r>
      <w:r w:rsidR="008C525F" w:rsidRPr="00346C6D">
        <w:rPr>
          <w:rFonts w:ascii="Avenir" w:eastAsia="Avenir" w:hAnsi="Avenir" w:cs="Avenir"/>
          <w:sz w:val="24"/>
          <w:szCs w:val="24"/>
        </w:rPr>
        <w:t xml:space="preserve">. </w:t>
      </w:r>
      <w:r w:rsidRPr="00346C6D">
        <w:rPr>
          <w:rFonts w:ascii="Avenir" w:eastAsia="Avenir" w:hAnsi="Avenir" w:cs="Avenir"/>
          <w:sz w:val="24"/>
          <w:szCs w:val="24"/>
        </w:rPr>
        <w:t>They are nominated by a Presbytery Nominating Team</w:t>
      </w:r>
      <w:r w:rsidR="00B606CA" w:rsidRPr="00346C6D">
        <w:rPr>
          <w:rFonts w:ascii="Avenir" w:eastAsia="Avenir" w:hAnsi="Avenir" w:cs="Avenir"/>
          <w:sz w:val="24"/>
          <w:szCs w:val="24"/>
        </w:rPr>
        <w:t>.</w:t>
      </w:r>
      <w:r w:rsidRPr="00346C6D">
        <w:rPr>
          <w:rFonts w:ascii="Avenir" w:eastAsia="Avenir" w:hAnsi="Avenir" w:cs="Avenir"/>
          <w:sz w:val="24"/>
          <w:szCs w:val="24"/>
        </w:rPr>
        <w:t xml:space="preserve"> A council member may serve in other areas of the Presbytery.</w:t>
      </w:r>
    </w:p>
    <w:p w14:paraId="2B5831E0" w14:textId="2D343C5C" w:rsidR="00F60B32" w:rsidRPr="006153C4" w:rsidRDefault="00F63F2B" w:rsidP="00587A3F">
      <w:pPr>
        <w:pStyle w:val="ListParagraph"/>
        <w:numPr>
          <w:ilvl w:val="2"/>
          <w:numId w:val="41"/>
        </w:numPr>
        <w:spacing w:line="240" w:lineRule="auto"/>
        <w:ind w:right="-450"/>
        <w:rPr>
          <w:rFonts w:ascii="Avenir" w:eastAsia="Avenir" w:hAnsi="Avenir" w:cs="Avenir"/>
          <w:sz w:val="24"/>
          <w:szCs w:val="24"/>
        </w:rPr>
      </w:pPr>
      <w:r w:rsidRPr="006153C4">
        <w:rPr>
          <w:rFonts w:ascii="Avenir" w:eastAsia="Avenir" w:hAnsi="Avenir" w:cs="Avenir"/>
          <w:sz w:val="24"/>
          <w:szCs w:val="24"/>
        </w:rPr>
        <w:t>Presbytery may choose to have council members serve as chairs of required and voluntary teams as well as elected officers of the presbytery.</w:t>
      </w:r>
    </w:p>
    <w:p w14:paraId="10EC36EA" w14:textId="20D78289" w:rsidR="00F60B32" w:rsidRPr="006153C4" w:rsidRDefault="00753D00" w:rsidP="00587A3F">
      <w:pPr>
        <w:pStyle w:val="ListParagraph"/>
        <w:numPr>
          <w:ilvl w:val="2"/>
          <w:numId w:val="41"/>
        </w:numPr>
        <w:spacing w:line="240" w:lineRule="auto"/>
        <w:rPr>
          <w:rFonts w:ascii="Avenir" w:eastAsia="Avenir" w:hAnsi="Avenir" w:cs="Avenir"/>
          <w:sz w:val="24"/>
          <w:szCs w:val="24"/>
        </w:rPr>
      </w:pPr>
      <w:r w:rsidRPr="006153C4">
        <w:rPr>
          <w:rFonts w:ascii="Avenir" w:eastAsia="Avenir" w:hAnsi="Avenir" w:cs="Avenir"/>
          <w:sz w:val="24"/>
          <w:szCs w:val="24"/>
        </w:rPr>
        <w:t>A</w:t>
      </w:r>
      <w:r w:rsidR="00F63F2B" w:rsidRPr="006153C4">
        <w:rPr>
          <w:rFonts w:ascii="Avenir" w:eastAsia="Avenir" w:hAnsi="Avenir" w:cs="Avenir"/>
          <w:sz w:val="24"/>
          <w:szCs w:val="24"/>
        </w:rPr>
        <w:t>ll terms shall begin in January and end in December in order to have consistency across ECO.</w:t>
      </w:r>
      <w:r w:rsidR="00F63F2B" w:rsidRPr="006153C4">
        <w:rPr>
          <w:rFonts w:ascii="Avenir" w:eastAsia="Avenir" w:hAnsi="Avenir" w:cs="Avenir"/>
          <w:strike/>
          <w:sz w:val="24"/>
          <w:szCs w:val="24"/>
        </w:rPr>
        <w:t xml:space="preserve"> </w:t>
      </w:r>
    </w:p>
    <w:p w14:paraId="51037BF5" w14:textId="48D49621" w:rsidR="00F60B32" w:rsidRPr="006153C4" w:rsidRDefault="00F63F2B" w:rsidP="00587A3F">
      <w:pPr>
        <w:pStyle w:val="ListParagraph"/>
        <w:numPr>
          <w:ilvl w:val="2"/>
          <w:numId w:val="41"/>
        </w:numPr>
        <w:spacing w:line="240" w:lineRule="auto"/>
        <w:rPr>
          <w:rFonts w:ascii="Avenir" w:eastAsia="Avenir" w:hAnsi="Avenir" w:cs="Avenir"/>
          <w:sz w:val="24"/>
          <w:szCs w:val="24"/>
        </w:rPr>
      </w:pPr>
      <w:r w:rsidRPr="006153C4">
        <w:rPr>
          <w:rFonts w:ascii="Avenir" w:eastAsia="Avenir" w:hAnsi="Avenir" w:cs="Avenir"/>
          <w:sz w:val="24"/>
          <w:szCs w:val="24"/>
        </w:rPr>
        <w:t>The Officers of the Presbytery shall be the Moderator, the Vice Moderator, the Stated Clerk, and the Treasurer—all of which shall be elected by the Presbytery</w:t>
      </w:r>
      <w:r w:rsidR="00185E11" w:rsidRPr="006153C4">
        <w:rPr>
          <w:rFonts w:ascii="Avenir" w:eastAsia="Avenir" w:hAnsi="Avenir" w:cs="Avenir"/>
          <w:sz w:val="24"/>
          <w:szCs w:val="24"/>
        </w:rPr>
        <w:t>.</w:t>
      </w:r>
      <w:r w:rsidRPr="006153C4">
        <w:rPr>
          <w:rFonts w:ascii="Avenir" w:eastAsia="Avenir" w:hAnsi="Avenir" w:cs="Avenir"/>
          <w:sz w:val="24"/>
          <w:szCs w:val="24"/>
        </w:rPr>
        <w:t xml:space="preserve">  </w:t>
      </w:r>
      <w:r w:rsidR="009D7CE0" w:rsidRPr="006153C4">
        <w:rPr>
          <w:rFonts w:ascii="Avenir" w:eastAsia="Avenir" w:hAnsi="Avenir" w:cs="Avenir"/>
          <w:sz w:val="24"/>
          <w:szCs w:val="24"/>
        </w:rPr>
        <w:t xml:space="preserve">Presbytery </w:t>
      </w:r>
      <w:r w:rsidRPr="006153C4">
        <w:rPr>
          <w:rFonts w:ascii="Avenir" w:eastAsia="Avenir" w:hAnsi="Avenir" w:cs="Avenir"/>
          <w:sz w:val="24"/>
          <w:szCs w:val="24"/>
        </w:rPr>
        <w:t xml:space="preserve">may create additional officer positions, define the authority and duties of each position, and elect persons to fill the positions. Except as otherwise provided, all officers elected by </w:t>
      </w:r>
      <w:r w:rsidR="009D7CE0" w:rsidRPr="006153C4">
        <w:rPr>
          <w:rFonts w:ascii="Avenir" w:eastAsia="Avenir" w:hAnsi="Avenir" w:cs="Avenir"/>
          <w:sz w:val="24"/>
          <w:szCs w:val="24"/>
        </w:rPr>
        <w:t xml:space="preserve">Presbytery </w:t>
      </w:r>
      <w:r w:rsidRPr="006153C4">
        <w:rPr>
          <w:rFonts w:ascii="Avenir" w:eastAsia="Avenir" w:hAnsi="Avenir" w:cs="Avenir"/>
          <w:sz w:val="24"/>
          <w:szCs w:val="24"/>
        </w:rPr>
        <w:t xml:space="preserve">shall be members of the Council. </w:t>
      </w:r>
    </w:p>
    <w:p w14:paraId="0DB754C0" w14:textId="5BD16A99" w:rsidR="00F60B32" w:rsidRPr="006153C4" w:rsidRDefault="009D7CE0" w:rsidP="00587A3F">
      <w:pPr>
        <w:pStyle w:val="ListParagraph"/>
        <w:numPr>
          <w:ilvl w:val="2"/>
          <w:numId w:val="41"/>
        </w:numPr>
        <w:spacing w:line="240" w:lineRule="auto"/>
        <w:rPr>
          <w:rFonts w:ascii="Avenir" w:eastAsia="Avenir" w:hAnsi="Avenir" w:cs="Avenir"/>
          <w:sz w:val="24"/>
          <w:szCs w:val="24"/>
        </w:rPr>
      </w:pPr>
      <w:r w:rsidRPr="006153C4">
        <w:rPr>
          <w:rFonts w:ascii="Avenir" w:eastAsia="Avenir" w:hAnsi="Avenir" w:cs="Avenir"/>
          <w:sz w:val="24"/>
          <w:szCs w:val="24"/>
        </w:rPr>
        <w:t xml:space="preserve">The </w:t>
      </w:r>
      <w:r w:rsidR="00F63F2B" w:rsidRPr="006153C4">
        <w:rPr>
          <w:rFonts w:ascii="Avenir" w:eastAsia="Avenir" w:hAnsi="Avenir" w:cs="Avenir"/>
          <w:sz w:val="24"/>
          <w:szCs w:val="24"/>
        </w:rPr>
        <w:t>Presbytery</w:t>
      </w:r>
      <w:r w:rsidR="00F63F2B" w:rsidRPr="006153C4">
        <w:rPr>
          <w:rFonts w:ascii="Avenir" w:eastAsia="Avenir" w:hAnsi="Avenir" w:cs="Avenir"/>
          <w:strike/>
          <w:sz w:val="24"/>
          <w:szCs w:val="24"/>
        </w:rPr>
        <w:t xml:space="preserve"> </w:t>
      </w:r>
      <w:r w:rsidR="00F63F2B" w:rsidRPr="006153C4">
        <w:rPr>
          <w:rFonts w:ascii="Avenir" w:eastAsia="Avenir" w:hAnsi="Avenir" w:cs="Avenir"/>
          <w:sz w:val="24"/>
          <w:szCs w:val="24"/>
        </w:rPr>
        <w:t>may choose to delegate the election of officers to the</w:t>
      </w:r>
      <w:r w:rsidRPr="006153C4">
        <w:rPr>
          <w:rFonts w:ascii="Avenir" w:eastAsia="Avenir" w:hAnsi="Avenir" w:cs="Avenir"/>
          <w:sz w:val="24"/>
          <w:szCs w:val="24"/>
        </w:rPr>
        <w:t xml:space="preserve"> Governing Council</w:t>
      </w:r>
      <w:r w:rsidR="00F63F2B" w:rsidRPr="006153C4">
        <w:rPr>
          <w:rFonts w:ascii="Avenir" w:eastAsia="Avenir" w:hAnsi="Avenir" w:cs="Avenir"/>
          <w:sz w:val="24"/>
          <w:szCs w:val="24"/>
        </w:rPr>
        <w:t xml:space="preserve">. </w:t>
      </w:r>
    </w:p>
    <w:p w14:paraId="4D3B0F0F" w14:textId="6EB51232" w:rsidR="00F60B32" w:rsidRPr="00336B10" w:rsidRDefault="00F63F2B" w:rsidP="00587A3F">
      <w:pPr>
        <w:pStyle w:val="ListParagraph"/>
        <w:numPr>
          <w:ilvl w:val="2"/>
          <w:numId w:val="41"/>
        </w:numPr>
        <w:spacing w:line="240" w:lineRule="auto"/>
        <w:ind w:right="-180"/>
        <w:rPr>
          <w:rFonts w:ascii="Avenir" w:eastAsia="Avenir" w:hAnsi="Avenir" w:cs="Avenir"/>
          <w:sz w:val="24"/>
          <w:szCs w:val="24"/>
        </w:rPr>
      </w:pPr>
      <w:r w:rsidRPr="00336B10">
        <w:rPr>
          <w:rFonts w:ascii="Avenir" w:eastAsia="Avenir" w:hAnsi="Avenir" w:cs="Avenir"/>
          <w:sz w:val="24"/>
          <w:szCs w:val="24"/>
        </w:rPr>
        <w:t>Leaving Council before the term expires:</w:t>
      </w:r>
    </w:p>
    <w:p w14:paraId="6DBD8CF6" w14:textId="0C3F9829" w:rsidR="00F60B32" w:rsidRPr="00336B10" w:rsidRDefault="00F63F2B" w:rsidP="00587A3F">
      <w:pPr>
        <w:pStyle w:val="ListParagraph"/>
        <w:numPr>
          <w:ilvl w:val="3"/>
          <w:numId w:val="41"/>
        </w:numPr>
        <w:spacing w:line="240" w:lineRule="auto"/>
        <w:ind w:right="-180"/>
        <w:rPr>
          <w:rFonts w:ascii="Avenir" w:eastAsia="Avenir" w:hAnsi="Avenir" w:cs="Avenir"/>
          <w:sz w:val="24"/>
          <w:szCs w:val="24"/>
        </w:rPr>
      </w:pPr>
      <w:r w:rsidRPr="00336B10">
        <w:rPr>
          <w:rFonts w:ascii="Avenir" w:eastAsia="Avenir" w:hAnsi="Avenir" w:cs="Avenir"/>
          <w:sz w:val="24"/>
          <w:szCs w:val="24"/>
        </w:rPr>
        <w:t xml:space="preserve">A Council Member may resign from the Presbytery Governing Council at any time. </w:t>
      </w:r>
    </w:p>
    <w:p w14:paraId="1BD5A365" w14:textId="48180A18" w:rsidR="00F60B32" w:rsidRPr="00336B10" w:rsidRDefault="00F63F2B" w:rsidP="00587A3F">
      <w:pPr>
        <w:pStyle w:val="ListParagraph"/>
        <w:numPr>
          <w:ilvl w:val="3"/>
          <w:numId w:val="41"/>
        </w:numPr>
        <w:spacing w:line="240" w:lineRule="auto"/>
        <w:ind w:right="-180"/>
        <w:rPr>
          <w:rFonts w:ascii="Avenir" w:eastAsia="Avenir" w:hAnsi="Avenir" w:cs="Avenir"/>
          <w:sz w:val="24"/>
          <w:szCs w:val="24"/>
        </w:rPr>
      </w:pPr>
      <w:r w:rsidRPr="00336B10">
        <w:rPr>
          <w:rFonts w:ascii="Avenir" w:eastAsia="Avenir" w:hAnsi="Avenir" w:cs="Avenir"/>
          <w:sz w:val="24"/>
          <w:szCs w:val="24"/>
        </w:rPr>
        <w:t>If a</w:t>
      </w:r>
      <w:r w:rsidR="00E43444">
        <w:rPr>
          <w:rFonts w:ascii="Avenir" w:eastAsia="Avenir" w:hAnsi="Avenir" w:cs="Avenir"/>
          <w:sz w:val="24"/>
          <w:szCs w:val="24"/>
        </w:rPr>
        <w:t>n elder</w:t>
      </w:r>
      <w:r w:rsidRPr="00336B10">
        <w:rPr>
          <w:rFonts w:ascii="Avenir" w:eastAsia="Avenir" w:hAnsi="Avenir" w:cs="Avenir"/>
          <w:sz w:val="24"/>
          <w:szCs w:val="24"/>
        </w:rPr>
        <w:t xml:space="preserve"> Council Member ceases to be a Covenant Partner of a Congregation of the Presbytery or if a pastor Council Member ceases to be a member of Presbytery</w:t>
      </w:r>
      <w:r w:rsidR="00DB520D" w:rsidRPr="00336B10">
        <w:rPr>
          <w:rFonts w:ascii="Avenir" w:eastAsia="Avenir" w:hAnsi="Avenir" w:cs="Avenir"/>
          <w:sz w:val="24"/>
          <w:szCs w:val="24"/>
        </w:rPr>
        <w:t>,</w:t>
      </w:r>
      <w:r w:rsidRPr="00336B10">
        <w:rPr>
          <w:rFonts w:ascii="Avenir" w:eastAsia="Avenir" w:hAnsi="Avenir" w:cs="Avenir"/>
          <w:sz w:val="24"/>
          <w:szCs w:val="24"/>
        </w:rPr>
        <w:t xml:space="preserve"> </w:t>
      </w:r>
      <w:r w:rsidR="009D7CE0" w:rsidRPr="00336B10">
        <w:rPr>
          <w:rFonts w:ascii="Avenir" w:eastAsia="Avenir" w:hAnsi="Avenir" w:cs="Avenir"/>
          <w:sz w:val="24"/>
          <w:szCs w:val="24"/>
        </w:rPr>
        <w:t>he or she automatically ceases to be a member of Council.</w:t>
      </w:r>
      <w:r w:rsidR="00DB520D" w:rsidRPr="00336B10">
        <w:rPr>
          <w:rFonts w:ascii="Avenir" w:eastAsia="Avenir" w:hAnsi="Avenir" w:cs="Avenir"/>
          <w:sz w:val="24"/>
          <w:szCs w:val="24"/>
        </w:rPr>
        <w:t xml:space="preserve"> I</w:t>
      </w:r>
      <w:r w:rsidRPr="00336B10">
        <w:rPr>
          <w:rFonts w:ascii="Avenir" w:eastAsia="Avenir" w:hAnsi="Avenir" w:cs="Avenir"/>
          <w:sz w:val="24"/>
          <w:szCs w:val="24"/>
        </w:rPr>
        <w:t xml:space="preserve">f a Council Member ceases to adhere to the </w:t>
      </w:r>
      <w:r w:rsidRPr="00336B10">
        <w:rPr>
          <w:rFonts w:ascii="Avenir" w:eastAsia="Avenir" w:hAnsi="Avenir" w:cs="Avenir"/>
          <w:i/>
          <w:sz w:val="24"/>
          <w:szCs w:val="24"/>
        </w:rPr>
        <w:t>ECO Essential Tenets</w:t>
      </w:r>
      <w:r w:rsidRPr="00336B10">
        <w:rPr>
          <w:rFonts w:ascii="Avenir" w:eastAsia="Avenir" w:hAnsi="Avenir" w:cs="Avenir"/>
          <w:sz w:val="24"/>
          <w:szCs w:val="24"/>
        </w:rPr>
        <w:t xml:space="preserve">, he or she shall be removed as a member of Council by a </w:t>
      </w:r>
      <w:r w:rsidR="009D7CE0" w:rsidRPr="00336B10">
        <w:rPr>
          <w:rFonts w:ascii="Avenir" w:eastAsia="Avenir" w:hAnsi="Avenir" w:cs="Avenir"/>
          <w:sz w:val="24"/>
          <w:szCs w:val="24"/>
        </w:rPr>
        <w:t xml:space="preserve">majority </w:t>
      </w:r>
      <w:r w:rsidRPr="00336B10">
        <w:rPr>
          <w:rFonts w:ascii="Avenir" w:eastAsia="Avenir" w:hAnsi="Avenir" w:cs="Avenir"/>
          <w:sz w:val="24"/>
          <w:szCs w:val="24"/>
        </w:rPr>
        <w:t xml:space="preserve">vote of the Presbytery Governing Council. </w:t>
      </w:r>
    </w:p>
    <w:p w14:paraId="6DEA0E10" w14:textId="0B9C2487" w:rsidR="00F60B32" w:rsidRPr="00336B10" w:rsidRDefault="00F63F2B" w:rsidP="00587A3F">
      <w:pPr>
        <w:pStyle w:val="ListParagraph"/>
        <w:numPr>
          <w:ilvl w:val="3"/>
          <w:numId w:val="41"/>
        </w:numPr>
        <w:spacing w:line="240" w:lineRule="auto"/>
        <w:ind w:right="-180"/>
        <w:rPr>
          <w:rFonts w:ascii="Avenir" w:eastAsia="Avenir" w:hAnsi="Avenir" w:cs="Avenir"/>
          <w:sz w:val="24"/>
          <w:szCs w:val="24"/>
        </w:rPr>
      </w:pPr>
      <w:r w:rsidRPr="00336B10">
        <w:rPr>
          <w:rFonts w:ascii="Avenir" w:eastAsia="Avenir" w:hAnsi="Avenir" w:cs="Avenir"/>
          <w:sz w:val="24"/>
          <w:szCs w:val="24"/>
        </w:rPr>
        <w:t xml:space="preserve">Any officer </w:t>
      </w:r>
      <w:r w:rsidR="0069078E" w:rsidRPr="00336B10">
        <w:rPr>
          <w:rFonts w:ascii="Avenir" w:eastAsia="Avenir" w:hAnsi="Avenir" w:cs="Avenir"/>
          <w:sz w:val="24"/>
          <w:szCs w:val="24"/>
        </w:rPr>
        <w:t xml:space="preserve">or Council Member </w:t>
      </w:r>
      <w:r w:rsidRPr="00336B10">
        <w:rPr>
          <w:rFonts w:ascii="Avenir" w:eastAsia="Avenir" w:hAnsi="Avenir" w:cs="Avenir"/>
          <w:sz w:val="24"/>
          <w:szCs w:val="24"/>
        </w:rPr>
        <w:t xml:space="preserve">may be removed by a majority </w:t>
      </w:r>
      <w:r w:rsidR="009D7CE0" w:rsidRPr="00336B10">
        <w:rPr>
          <w:rFonts w:ascii="Avenir" w:eastAsia="Avenir" w:hAnsi="Avenir" w:cs="Avenir"/>
          <w:sz w:val="24"/>
          <w:szCs w:val="24"/>
        </w:rPr>
        <w:t xml:space="preserve">vote </w:t>
      </w:r>
      <w:r w:rsidRPr="00336B10">
        <w:rPr>
          <w:rFonts w:ascii="Avenir" w:eastAsia="Avenir" w:hAnsi="Avenir" w:cs="Avenir"/>
          <w:sz w:val="24"/>
          <w:szCs w:val="24"/>
        </w:rPr>
        <w:t>of the members of Council</w:t>
      </w:r>
      <w:r w:rsidR="00CE027E">
        <w:rPr>
          <w:rFonts w:ascii="Avenir" w:eastAsia="Avenir" w:hAnsi="Avenir" w:cs="Avenir"/>
          <w:sz w:val="24"/>
          <w:szCs w:val="24"/>
        </w:rPr>
        <w:t>,</w:t>
      </w:r>
      <w:r w:rsidR="00B02993">
        <w:rPr>
          <w:rFonts w:ascii="Avenir" w:eastAsia="Avenir" w:hAnsi="Avenir" w:cs="Avenir"/>
          <w:sz w:val="24"/>
          <w:szCs w:val="24"/>
        </w:rPr>
        <w:t xml:space="preserve"> voting at a </w:t>
      </w:r>
      <w:r w:rsidR="00CE027E">
        <w:rPr>
          <w:rFonts w:ascii="Avenir" w:eastAsia="Avenir" w:hAnsi="Avenir" w:cs="Avenir"/>
          <w:sz w:val="24"/>
          <w:szCs w:val="24"/>
        </w:rPr>
        <w:t>stated or called Council meeting,</w:t>
      </w:r>
      <w:r w:rsidR="0069078E" w:rsidRPr="00336B10">
        <w:rPr>
          <w:rFonts w:ascii="Avenir" w:eastAsia="Avenir" w:hAnsi="Avenir" w:cs="Avenir"/>
          <w:sz w:val="24"/>
          <w:szCs w:val="24"/>
        </w:rPr>
        <w:t xml:space="preserve"> or Presbytery members</w:t>
      </w:r>
      <w:r w:rsidR="00CE027E">
        <w:rPr>
          <w:rFonts w:ascii="Avenir" w:eastAsia="Avenir" w:hAnsi="Avenir" w:cs="Avenir"/>
          <w:sz w:val="24"/>
          <w:szCs w:val="24"/>
        </w:rPr>
        <w:t>,</w:t>
      </w:r>
      <w:r w:rsidR="0069078E" w:rsidRPr="00336B10">
        <w:rPr>
          <w:rFonts w:ascii="Avenir" w:eastAsia="Avenir" w:hAnsi="Avenir" w:cs="Avenir"/>
          <w:sz w:val="24"/>
          <w:szCs w:val="24"/>
        </w:rPr>
        <w:t xml:space="preserve"> voting at a stated or called Presbytery meeting</w:t>
      </w:r>
      <w:r w:rsidRPr="00336B10">
        <w:rPr>
          <w:rFonts w:ascii="Avenir" w:eastAsia="Avenir" w:hAnsi="Avenir" w:cs="Avenir"/>
          <w:sz w:val="24"/>
          <w:szCs w:val="24"/>
        </w:rPr>
        <w:t>.</w:t>
      </w:r>
    </w:p>
    <w:p w14:paraId="472A7ABE" w14:textId="079B4397" w:rsidR="00F60B32" w:rsidRPr="00336B10" w:rsidRDefault="00F63F2B" w:rsidP="00587A3F">
      <w:pPr>
        <w:pStyle w:val="ListParagraph"/>
        <w:numPr>
          <w:ilvl w:val="3"/>
          <w:numId w:val="41"/>
        </w:numPr>
        <w:spacing w:line="240" w:lineRule="auto"/>
        <w:ind w:right="-180"/>
        <w:rPr>
          <w:rFonts w:ascii="Avenir" w:eastAsia="Avenir" w:hAnsi="Avenir" w:cs="Avenir"/>
          <w:sz w:val="24"/>
          <w:szCs w:val="24"/>
        </w:rPr>
      </w:pPr>
      <w:r w:rsidRPr="00336B10">
        <w:rPr>
          <w:rFonts w:ascii="Avenir" w:eastAsia="Avenir" w:hAnsi="Avenir" w:cs="Avenir"/>
          <w:sz w:val="24"/>
          <w:szCs w:val="24"/>
        </w:rPr>
        <w:t xml:space="preserve">When a Council Member is unable or fails to perform the duties of a Council Member for a period of six months, the Council Member’s service on the Council shall be terminated by the Council unless there is a good reason not to do so, which shall be recorded. </w:t>
      </w:r>
    </w:p>
    <w:p w14:paraId="76AC4802" w14:textId="77777777" w:rsidR="00F60B32" w:rsidRPr="00B5538D" w:rsidRDefault="00F60B32" w:rsidP="000F1726">
      <w:pPr>
        <w:spacing w:line="259" w:lineRule="auto"/>
        <w:ind w:left="2430" w:right="-180"/>
        <w:rPr>
          <w:rFonts w:ascii="Avenir" w:eastAsia="Avenir" w:hAnsi="Avenir" w:cs="Avenir"/>
          <w:sz w:val="24"/>
          <w:szCs w:val="24"/>
        </w:rPr>
      </w:pPr>
    </w:p>
    <w:p w14:paraId="4A537D19" w14:textId="17F28B8F" w:rsidR="00F60B32" w:rsidRPr="00B5538D" w:rsidRDefault="009A3AD2" w:rsidP="000F1726">
      <w:pPr>
        <w:shd w:val="clear" w:color="auto" w:fill="FFFFFF"/>
        <w:spacing w:after="60" w:line="240" w:lineRule="auto"/>
        <w:rPr>
          <w:rFonts w:ascii="Verdana" w:eastAsia="Verdana" w:hAnsi="Verdana" w:cs="Verdana"/>
          <w:b/>
          <w:sz w:val="20"/>
          <w:szCs w:val="20"/>
        </w:rPr>
      </w:pPr>
      <w:r>
        <w:rPr>
          <w:rFonts w:ascii="Verdana" w:eastAsia="Verdana" w:hAnsi="Verdana" w:cs="Verdana"/>
          <w:b/>
          <w:sz w:val="20"/>
          <w:szCs w:val="20"/>
        </w:rPr>
        <w:t>4.0</w:t>
      </w:r>
      <w:r>
        <w:rPr>
          <w:rFonts w:ascii="Verdana" w:eastAsia="Verdana" w:hAnsi="Verdana" w:cs="Verdana"/>
          <w:b/>
          <w:sz w:val="20"/>
          <w:szCs w:val="20"/>
        </w:rPr>
        <w:tab/>
      </w:r>
      <w:r w:rsidR="00F63F2B" w:rsidRPr="00B5538D">
        <w:rPr>
          <w:rFonts w:ascii="Verdana" w:eastAsia="Verdana" w:hAnsi="Verdana" w:cs="Verdana"/>
          <w:b/>
          <w:sz w:val="20"/>
          <w:szCs w:val="20"/>
        </w:rPr>
        <w:t>Officers of Presbytery Terms &amp; Responsibilities</w:t>
      </w:r>
    </w:p>
    <w:p w14:paraId="7FF2F208" w14:textId="77777777" w:rsidR="00F60B32" w:rsidRPr="00B5538D" w:rsidRDefault="00F60B32" w:rsidP="000F1726">
      <w:pPr>
        <w:shd w:val="clear" w:color="auto" w:fill="FFFFFF"/>
        <w:spacing w:after="60" w:line="240" w:lineRule="auto"/>
        <w:rPr>
          <w:rFonts w:ascii="Verdana" w:eastAsia="Verdana" w:hAnsi="Verdana" w:cs="Verdana"/>
          <w:b/>
          <w:sz w:val="24"/>
          <w:szCs w:val="24"/>
        </w:rPr>
      </w:pPr>
    </w:p>
    <w:p w14:paraId="263C27D3" w14:textId="722CF06B" w:rsidR="00F60B32" w:rsidRPr="00B5538D" w:rsidRDefault="009A3AD2" w:rsidP="0061244A">
      <w:pPr>
        <w:spacing w:line="259" w:lineRule="auto"/>
        <w:ind w:left="900" w:right="-90" w:hanging="540"/>
        <w:rPr>
          <w:rFonts w:ascii="Avenir" w:eastAsia="Avenir" w:hAnsi="Avenir" w:cs="Avenir"/>
          <w:sz w:val="24"/>
          <w:szCs w:val="24"/>
        </w:rPr>
      </w:pPr>
      <w:r>
        <w:rPr>
          <w:rFonts w:ascii="Verdana" w:eastAsia="Verdana" w:hAnsi="Verdana" w:cs="Verdana"/>
          <w:b/>
          <w:i/>
          <w:sz w:val="20"/>
          <w:szCs w:val="20"/>
        </w:rPr>
        <w:t>4.1</w:t>
      </w:r>
      <w:r>
        <w:rPr>
          <w:rFonts w:ascii="Verdana" w:eastAsia="Verdana" w:hAnsi="Verdana" w:cs="Verdana"/>
          <w:b/>
          <w:i/>
          <w:sz w:val="20"/>
          <w:szCs w:val="20"/>
        </w:rPr>
        <w:tab/>
      </w:r>
      <w:r w:rsidR="00807335">
        <w:rPr>
          <w:rFonts w:ascii="Verdana" w:eastAsia="Verdana" w:hAnsi="Verdana" w:cs="Verdana"/>
          <w:b/>
          <w:i/>
          <w:sz w:val="20"/>
          <w:szCs w:val="20"/>
        </w:rPr>
        <w:t xml:space="preserve"> </w:t>
      </w:r>
      <w:r w:rsidR="00F63F2B" w:rsidRPr="00B5538D">
        <w:rPr>
          <w:rFonts w:ascii="Verdana" w:eastAsia="Verdana" w:hAnsi="Verdana" w:cs="Verdana"/>
          <w:b/>
          <w:i/>
          <w:sz w:val="20"/>
          <w:szCs w:val="20"/>
        </w:rPr>
        <w:t xml:space="preserve">Moderator - </w:t>
      </w:r>
      <w:r w:rsidR="00F63F2B" w:rsidRPr="00B5538D">
        <w:rPr>
          <w:rFonts w:ascii="Avenir" w:eastAsia="Avenir" w:hAnsi="Avenir" w:cs="Avenir"/>
          <w:i/>
          <w:sz w:val="24"/>
          <w:szCs w:val="24"/>
        </w:rPr>
        <w:t>Presiding leader of presbytery and Presbytery Governing Council</w:t>
      </w:r>
    </w:p>
    <w:p w14:paraId="6CD09A7F" w14:textId="77777777" w:rsidR="00F60B32" w:rsidRPr="00B5538D" w:rsidRDefault="00F60B32" w:rsidP="000F1726">
      <w:pPr>
        <w:shd w:val="clear" w:color="auto" w:fill="FFFFFF"/>
        <w:spacing w:after="60" w:line="240" w:lineRule="auto"/>
        <w:ind w:left="720"/>
        <w:rPr>
          <w:rFonts w:ascii="Avenir" w:eastAsia="Avenir" w:hAnsi="Avenir" w:cs="Avenir"/>
          <w:sz w:val="24"/>
          <w:szCs w:val="24"/>
        </w:rPr>
      </w:pPr>
    </w:p>
    <w:p w14:paraId="19C3F9F8" w14:textId="3FD22BFE" w:rsidR="00F60B32" w:rsidRPr="00B5538D" w:rsidRDefault="00F63F2B" w:rsidP="000F1726">
      <w:pPr>
        <w:shd w:val="clear" w:color="auto" w:fill="FFFFFF"/>
        <w:spacing w:after="60" w:line="240" w:lineRule="auto"/>
        <w:ind w:left="720"/>
        <w:rPr>
          <w:rFonts w:ascii="Avenir" w:eastAsia="Avenir" w:hAnsi="Avenir" w:cs="Avenir"/>
          <w:sz w:val="24"/>
          <w:szCs w:val="24"/>
        </w:rPr>
      </w:pPr>
      <w:r w:rsidRPr="00B5538D">
        <w:rPr>
          <w:rFonts w:ascii="Avenir" w:eastAsia="Avenir" w:hAnsi="Avenir" w:cs="Avenir"/>
          <w:sz w:val="24"/>
          <w:szCs w:val="24"/>
        </w:rPr>
        <w:t xml:space="preserve">The Moderator shall be </w:t>
      </w:r>
      <w:r w:rsidRPr="00454867">
        <w:rPr>
          <w:rFonts w:ascii="Avenir" w:eastAsia="Avenir" w:hAnsi="Avenir" w:cs="Avenir"/>
          <w:sz w:val="24"/>
          <w:szCs w:val="24"/>
        </w:rPr>
        <w:t>se</w:t>
      </w:r>
      <w:r w:rsidRPr="00B5538D">
        <w:rPr>
          <w:rFonts w:ascii="Avenir" w:eastAsia="Avenir" w:hAnsi="Avenir" w:cs="Avenir"/>
          <w:sz w:val="24"/>
          <w:szCs w:val="24"/>
        </w:rPr>
        <w:t>lected by the Presbytery</w:t>
      </w:r>
      <w:r w:rsidR="00E85B75" w:rsidRPr="00B5538D">
        <w:rPr>
          <w:rFonts w:ascii="Avenir" w:eastAsia="Avenir" w:hAnsi="Avenir" w:cs="Avenir"/>
          <w:sz w:val="24"/>
          <w:szCs w:val="24"/>
        </w:rPr>
        <w:t>.</w:t>
      </w:r>
      <w:r w:rsidRPr="00B5538D">
        <w:rPr>
          <w:rFonts w:ascii="Avenir" w:eastAsia="Avenir" w:hAnsi="Avenir" w:cs="Avenir"/>
          <w:sz w:val="24"/>
          <w:szCs w:val="24"/>
        </w:rPr>
        <w:t xml:space="preserve"> The Moderator shall serve </w:t>
      </w:r>
      <w:r w:rsidR="00247986" w:rsidRPr="00971273">
        <w:rPr>
          <w:rFonts w:ascii="Avenir" w:eastAsia="Avenir" w:hAnsi="Avenir" w:cs="Avenir"/>
          <w:b/>
          <w:bCs/>
          <w:sz w:val="24"/>
          <w:szCs w:val="24"/>
        </w:rPr>
        <w:t>one, two</w:t>
      </w:r>
      <w:r w:rsidR="00971273">
        <w:rPr>
          <w:rFonts w:ascii="Avenir" w:eastAsia="Avenir" w:hAnsi="Avenir" w:cs="Avenir"/>
          <w:b/>
          <w:bCs/>
          <w:sz w:val="24"/>
          <w:szCs w:val="24"/>
        </w:rPr>
        <w:t>-</w:t>
      </w:r>
      <w:r w:rsidR="00247986" w:rsidRPr="00971273">
        <w:rPr>
          <w:rFonts w:ascii="Avenir" w:eastAsia="Avenir" w:hAnsi="Avenir" w:cs="Avenir"/>
          <w:b/>
          <w:bCs/>
          <w:sz w:val="24"/>
          <w:szCs w:val="24"/>
        </w:rPr>
        <w:t>yea</w:t>
      </w:r>
      <w:r w:rsidR="004B7746" w:rsidRPr="00971273">
        <w:rPr>
          <w:rFonts w:ascii="Avenir" w:eastAsia="Avenir" w:hAnsi="Avenir" w:cs="Avenir"/>
          <w:b/>
          <w:bCs/>
          <w:sz w:val="24"/>
          <w:szCs w:val="24"/>
        </w:rPr>
        <w:t>r</w:t>
      </w:r>
      <w:r w:rsidR="00971273" w:rsidRPr="00971273">
        <w:rPr>
          <w:rFonts w:ascii="Avenir" w:eastAsia="Avenir" w:hAnsi="Avenir" w:cs="Avenir"/>
          <w:b/>
          <w:bCs/>
          <w:sz w:val="24"/>
          <w:szCs w:val="24"/>
        </w:rPr>
        <w:t xml:space="preserve"> </w:t>
      </w:r>
      <w:r w:rsidRPr="00971273">
        <w:rPr>
          <w:rFonts w:ascii="Avenir" w:eastAsia="Avenir" w:hAnsi="Avenir" w:cs="Avenir"/>
          <w:b/>
          <w:bCs/>
          <w:sz w:val="24"/>
          <w:szCs w:val="24"/>
        </w:rPr>
        <w:t>term</w:t>
      </w:r>
      <w:r w:rsidRPr="00B5538D">
        <w:rPr>
          <w:rFonts w:ascii="Avenir" w:eastAsia="Avenir" w:hAnsi="Avenir" w:cs="Avenir"/>
          <w:sz w:val="24"/>
          <w:szCs w:val="24"/>
        </w:rPr>
        <w:t xml:space="preserve">. </w:t>
      </w:r>
      <w:r w:rsidR="004B7746" w:rsidRPr="00B5538D">
        <w:rPr>
          <w:rFonts w:ascii="Avenir" w:eastAsia="Avenir" w:hAnsi="Avenir" w:cs="Avenir"/>
          <w:sz w:val="24"/>
          <w:szCs w:val="24"/>
        </w:rPr>
        <w:t>The Moderator may serve a second two year term upon a 2/3 vote of Presbytery, however generally the Vice-Moderator or another member of Council will be nominated to serve as the new Moderator after the previous Moderator completes one term. A person serving as Moderator for four years shall be ineligible to serve on Council for at least one year.</w:t>
      </w:r>
    </w:p>
    <w:p w14:paraId="0E594E14" w14:textId="77777777" w:rsidR="00F60B32" w:rsidRPr="00B5538D" w:rsidRDefault="00F60B32" w:rsidP="000F1726">
      <w:pPr>
        <w:tabs>
          <w:tab w:val="left" w:pos="2028"/>
        </w:tabs>
        <w:spacing w:line="240" w:lineRule="auto"/>
        <w:ind w:left="720" w:right="-180"/>
        <w:rPr>
          <w:rFonts w:ascii="Avenir" w:eastAsia="Avenir" w:hAnsi="Avenir" w:cs="Avenir"/>
          <w:sz w:val="24"/>
          <w:szCs w:val="24"/>
        </w:rPr>
      </w:pPr>
    </w:p>
    <w:p w14:paraId="13150479" w14:textId="60C046B0" w:rsidR="00F60B32" w:rsidRPr="00B5538D" w:rsidRDefault="00F63F2B" w:rsidP="000F1726">
      <w:pPr>
        <w:tabs>
          <w:tab w:val="left" w:pos="2970"/>
        </w:tabs>
        <w:spacing w:line="240" w:lineRule="auto"/>
        <w:ind w:left="720" w:right="-180"/>
        <w:rPr>
          <w:rFonts w:ascii="Avenir" w:eastAsia="Avenir" w:hAnsi="Avenir" w:cs="Avenir"/>
          <w:sz w:val="24"/>
          <w:szCs w:val="24"/>
        </w:rPr>
      </w:pPr>
      <w:r w:rsidRPr="00B5538D">
        <w:rPr>
          <w:rFonts w:ascii="Avenir" w:eastAsia="Avenir" w:hAnsi="Avenir" w:cs="Avenir"/>
          <w:sz w:val="24"/>
          <w:szCs w:val="24"/>
        </w:rPr>
        <w:t xml:space="preserve">The Moderator serves as the President of the corporation and Moderator of both the </w:t>
      </w:r>
      <w:r w:rsidR="00247986" w:rsidRPr="00B5538D">
        <w:rPr>
          <w:rFonts w:ascii="Avenir" w:eastAsia="Avenir" w:hAnsi="Avenir" w:cs="Avenir"/>
          <w:sz w:val="24"/>
          <w:szCs w:val="24"/>
        </w:rPr>
        <w:t xml:space="preserve">Great Lakes Presbytery </w:t>
      </w:r>
      <w:r w:rsidRPr="00B5538D">
        <w:rPr>
          <w:rFonts w:ascii="Avenir" w:eastAsia="Avenir" w:hAnsi="Avenir" w:cs="Avenir"/>
          <w:sz w:val="24"/>
          <w:szCs w:val="24"/>
        </w:rPr>
        <w:t>and the Presbytery Governing Council and shall have the following authority and responsibilities:</w:t>
      </w:r>
    </w:p>
    <w:p w14:paraId="28595A12" w14:textId="7978CD64" w:rsidR="00F60B32" w:rsidRPr="00B5538D" w:rsidRDefault="00F60B32" w:rsidP="000F1726">
      <w:pPr>
        <w:tabs>
          <w:tab w:val="left" w:pos="2970"/>
        </w:tabs>
        <w:spacing w:line="240" w:lineRule="auto"/>
        <w:ind w:left="720" w:right="-180"/>
        <w:rPr>
          <w:rFonts w:ascii="Avenir" w:eastAsia="Avenir" w:hAnsi="Avenir" w:cs="Avenir"/>
          <w:sz w:val="24"/>
          <w:szCs w:val="24"/>
        </w:rPr>
      </w:pPr>
    </w:p>
    <w:p w14:paraId="0506FBC2" w14:textId="68508F3B" w:rsidR="00F60B32" w:rsidRPr="00C470D7" w:rsidRDefault="00F63F2B" w:rsidP="00587A3F">
      <w:pPr>
        <w:pStyle w:val="ListParagraph"/>
        <w:numPr>
          <w:ilvl w:val="2"/>
          <w:numId w:val="42"/>
        </w:numPr>
        <w:spacing w:line="240" w:lineRule="auto"/>
        <w:rPr>
          <w:rFonts w:ascii="Avenir" w:eastAsia="Avenir" w:hAnsi="Avenir" w:cs="Avenir"/>
          <w:sz w:val="24"/>
          <w:szCs w:val="24"/>
        </w:rPr>
      </w:pPr>
      <w:r w:rsidRPr="00C470D7">
        <w:rPr>
          <w:rFonts w:ascii="Avenir" w:eastAsia="Avenir" w:hAnsi="Avenir" w:cs="Avenir"/>
          <w:sz w:val="24"/>
          <w:szCs w:val="24"/>
        </w:rPr>
        <w:t>Moderates meetings of the Council and Presbytery</w:t>
      </w:r>
      <w:r w:rsidR="00713D61" w:rsidRPr="00C470D7">
        <w:rPr>
          <w:rFonts w:ascii="Avenir" w:eastAsia="Avenir" w:hAnsi="Avenir" w:cs="Avenir"/>
          <w:sz w:val="24"/>
          <w:szCs w:val="24"/>
        </w:rPr>
        <w:t>.</w:t>
      </w:r>
    </w:p>
    <w:p w14:paraId="0A9FAF3D" w14:textId="25D6893E" w:rsidR="00F60B32" w:rsidRPr="00C470D7" w:rsidRDefault="00F63F2B" w:rsidP="00587A3F">
      <w:pPr>
        <w:pStyle w:val="ListParagraph"/>
        <w:numPr>
          <w:ilvl w:val="2"/>
          <w:numId w:val="42"/>
        </w:numPr>
        <w:spacing w:line="240" w:lineRule="auto"/>
        <w:rPr>
          <w:rFonts w:ascii="Avenir" w:eastAsia="Avenir" w:hAnsi="Avenir" w:cs="Avenir"/>
        </w:rPr>
      </w:pPr>
      <w:r w:rsidRPr="00685CB8">
        <w:rPr>
          <w:rFonts w:ascii="Avenir" w:eastAsia="Avenir" w:hAnsi="Avenir" w:cs="Avenir"/>
          <w:sz w:val="24"/>
          <w:szCs w:val="24"/>
        </w:rPr>
        <w:t xml:space="preserve">Liaisons with the Synod and attends regular Synod meetings by </w:t>
      </w:r>
      <w:r w:rsidRPr="00C470D7">
        <w:rPr>
          <w:rFonts w:ascii="Avenir" w:eastAsia="Avenir" w:hAnsi="Avenir" w:cs="Avenir"/>
          <w:sz w:val="24"/>
          <w:szCs w:val="24"/>
        </w:rPr>
        <w:t>computer or phone, the annual Presbytery Leadership Gathering in person, the National Gathering and Moderator Training and the bi-annual Synod Business Meeting in person.</w:t>
      </w:r>
    </w:p>
    <w:p w14:paraId="7EE1E63E" w14:textId="595B0742" w:rsidR="00F60B32" w:rsidRPr="00685CB8" w:rsidRDefault="00F63F2B" w:rsidP="00587A3F">
      <w:pPr>
        <w:pStyle w:val="ListParagraph"/>
        <w:numPr>
          <w:ilvl w:val="2"/>
          <w:numId w:val="42"/>
        </w:numPr>
        <w:spacing w:line="240" w:lineRule="auto"/>
        <w:rPr>
          <w:rFonts w:ascii="Avenir" w:eastAsia="Avenir" w:hAnsi="Avenir" w:cs="Avenir"/>
        </w:rPr>
      </w:pPr>
      <w:r w:rsidRPr="00685CB8">
        <w:rPr>
          <w:rFonts w:ascii="Avenir" w:eastAsia="Avenir" w:hAnsi="Avenir" w:cs="Avenir"/>
          <w:sz w:val="24"/>
          <w:szCs w:val="24"/>
        </w:rPr>
        <w:t xml:space="preserve">Work with the Presbytery Governing Council to implement the mission of ECO in the </w:t>
      </w:r>
      <w:r w:rsidR="00617062" w:rsidRPr="00685CB8">
        <w:rPr>
          <w:rFonts w:ascii="Avenir" w:eastAsia="Avenir" w:hAnsi="Avenir" w:cs="Avenir"/>
          <w:sz w:val="24"/>
          <w:szCs w:val="24"/>
        </w:rPr>
        <w:t>Great Lakes Presbytery</w:t>
      </w:r>
      <w:r w:rsidR="0064056D" w:rsidRPr="00685CB8">
        <w:rPr>
          <w:rFonts w:ascii="Avenir" w:eastAsia="Avenir" w:hAnsi="Avenir" w:cs="Avenir"/>
          <w:sz w:val="24"/>
          <w:szCs w:val="24"/>
        </w:rPr>
        <w:t>.</w:t>
      </w:r>
    </w:p>
    <w:p w14:paraId="3B4AD355" w14:textId="77777777" w:rsidR="00F60B32" w:rsidRPr="00685CB8" w:rsidRDefault="00F63F2B" w:rsidP="00587A3F">
      <w:pPr>
        <w:pStyle w:val="ListParagraph"/>
        <w:numPr>
          <w:ilvl w:val="2"/>
          <w:numId w:val="42"/>
        </w:numPr>
        <w:spacing w:line="240" w:lineRule="auto"/>
        <w:rPr>
          <w:rFonts w:ascii="Avenir" w:eastAsia="Avenir" w:hAnsi="Avenir" w:cs="Avenir"/>
        </w:rPr>
      </w:pPr>
      <w:r w:rsidRPr="00685CB8">
        <w:rPr>
          <w:rFonts w:ascii="Avenir" w:eastAsia="Avenir" w:hAnsi="Avenir" w:cs="Avenir"/>
          <w:sz w:val="24"/>
          <w:szCs w:val="24"/>
        </w:rPr>
        <w:t>Co-labor with ECO congregations, church plants, pastors, elders, and lay leaders to make disciples of Jesus Christ.</w:t>
      </w:r>
    </w:p>
    <w:p w14:paraId="409A32A1" w14:textId="11E52E2E" w:rsidR="00F60B32" w:rsidRPr="00685CB8" w:rsidRDefault="00F63F2B" w:rsidP="00587A3F">
      <w:pPr>
        <w:pStyle w:val="ListParagraph"/>
        <w:numPr>
          <w:ilvl w:val="2"/>
          <w:numId w:val="42"/>
        </w:numPr>
        <w:spacing w:line="240" w:lineRule="auto"/>
        <w:rPr>
          <w:rFonts w:ascii="Avenir" w:eastAsia="Avenir" w:hAnsi="Avenir" w:cs="Avenir"/>
        </w:rPr>
      </w:pPr>
      <w:r w:rsidRPr="00685CB8">
        <w:rPr>
          <w:rFonts w:ascii="Avenir" w:eastAsia="Avenir" w:hAnsi="Avenir" w:cs="Avenir"/>
          <w:sz w:val="24"/>
          <w:szCs w:val="24"/>
        </w:rPr>
        <w:t>All other duties as assigned by the Council or Presbytery.</w:t>
      </w:r>
    </w:p>
    <w:p w14:paraId="769520A7" w14:textId="77777777" w:rsidR="00F60B32" w:rsidRPr="00B5538D" w:rsidRDefault="00F60B32" w:rsidP="000F1726">
      <w:pPr>
        <w:spacing w:line="240" w:lineRule="auto"/>
        <w:rPr>
          <w:rFonts w:ascii="Avenir" w:eastAsia="Avenir" w:hAnsi="Avenir" w:cs="Avenir"/>
          <w:sz w:val="24"/>
          <w:szCs w:val="24"/>
        </w:rPr>
      </w:pPr>
    </w:p>
    <w:p w14:paraId="5212A286" w14:textId="25FA449F" w:rsidR="00F60B32" w:rsidRPr="004271EB" w:rsidRDefault="00662553" w:rsidP="0061244A">
      <w:pPr>
        <w:pStyle w:val="ListParagraph"/>
        <w:spacing w:line="259" w:lineRule="auto"/>
        <w:ind w:left="900" w:right="-90" w:hanging="540"/>
        <w:rPr>
          <w:rFonts w:ascii="Avenir" w:eastAsia="Avenir" w:hAnsi="Avenir" w:cs="Avenir"/>
          <w:sz w:val="24"/>
          <w:szCs w:val="24"/>
        </w:rPr>
      </w:pPr>
      <w:r w:rsidRPr="004271EB">
        <w:rPr>
          <w:rFonts w:ascii="Verdana" w:eastAsia="Verdana" w:hAnsi="Verdana" w:cs="Verdana"/>
          <w:b/>
          <w:i/>
          <w:sz w:val="20"/>
          <w:szCs w:val="20"/>
        </w:rPr>
        <w:t>4.2</w:t>
      </w:r>
      <w:r w:rsidRPr="004271EB">
        <w:rPr>
          <w:rFonts w:ascii="Verdana" w:eastAsia="Verdana" w:hAnsi="Verdana" w:cs="Verdana"/>
          <w:b/>
          <w:i/>
          <w:sz w:val="20"/>
          <w:szCs w:val="20"/>
        </w:rPr>
        <w:tab/>
      </w:r>
      <w:r w:rsidR="00F63F2B" w:rsidRPr="004271EB">
        <w:rPr>
          <w:rFonts w:ascii="Verdana" w:eastAsia="Verdana" w:hAnsi="Verdana" w:cs="Verdana"/>
          <w:b/>
          <w:i/>
          <w:sz w:val="20"/>
          <w:szCs w:val="20"/>
        </w:rPr>
        <w:t xml:space="preserve">Vice Moderator - </w:t>
      </w:r>
      <w:r w:rsidR="00F63F2B" w:rsidRPr="004271EB">
        <w:rPr>
          <w:rFonts w:ascii="Avenir" w:eastAsia="Avenir" w:hAnsi="Avenir" w:cs="Avenir"/>
          <w:i/>
          <w:sz w:val="24"/>
          <w:szCs w:val="24"/>
        </w:rPr>
        <w:t>Second presiding leader of presbytery and Presbytery Governing Council</w:t>
      </w:r>
    </w:p>
    <w:p w14:paraId="2FF1D243" w14:textId="77777777" w:rsidR="00F60B32" w:rsidRPr="00B5538D" w:rsidRDefault="00F60B32" w:rsidP="000F1726">
      <w:pPr>
        <w:shd w:val="clear" w:color="auto" w:fill="FFFFFF"/>
        <w:spacing w:after="60" w:line="240" w:lineRule="auto"/>
        <w:ind w:left="809"/>
        <w:rPr>
          <w:rFonts w:ascii="Avenir" w:eastAsia="Avenir" w:hAnsi="Avenir" w:cs="Avenir"/>
          <w:sz w:val="24"/>
          <w:szCs w:val="24"/>
        </w:rPr>
      </w:pPr>
    </w:p>
    <w:p w14:paraId="6B1C172C" w14:textId="7CEE7A46" w:rsidR="00F60B32" w:rsidRPr="00971273" w:rsidRDefault="00617062" w:rsidP="000F1726">
      <w:pPr>
        <w:shd w:val="clear" w:color="auto" w:fill="FFFFFF"/>
        <w:spacing w:after="60" w:line="240" w:lineRule="auto"/>
        <w:ind w:left="720"/>
        <w:rPr>
          <w:rFonts w:ascii="Avenir" w:eastAsia="Avenir" w:hAnsi="Avenir" w:cs="Avenir"/>
          <w:sz w:val="24"/>
          <w:szCs w:val="24"/>
        </w:rPr>
      </w:pPr>
      <w:r w:rsidRPr="00B5538D">
        <w:rPr>
          <w:rFonts w:ascii="Avenir" w:eastAsia="Avenir" w:hAnsi="Avenir" w:cs="Avenir"/>
          <w:sz w:val="24"/>
          <w:szCs w:val="24"/>
        </w:rPr>
        <w:t xml:space="preserve">The Vice Moderator shall be </w:t>
      </w:r>
      <w:r w:rsidRPr="002C1707">
        <w:rPr>
          <w:rFonts w:ascii="Avenir" w:eastAsia="Avenir" w:hAnsi="Avenir" w:cs="Avenir"/>
          <w:sz w:val="24"/>
          <w:szCs w:val="24"/>
        </w:rPr>
        <w:t>se</w:t>
      </w:r>
      <w:r w:rsidRPr="00B5538D">
        <w:rPr>
          <w:rFonts w:ascii="Avenir" w:eastAsia="Avenir" w:hAnsi="Avenir" w:cs="Avenir"/>
          <w:sz w:val="24"/>
          <w:szCs w:val="24"/>
        </w:rPr>
        <w:t>lected by the Presbytery</w:t>
      </w:r>
      <w:r w:rsidR="00713D61" w:rsidRPr="00B5538D">
        <w:rPr>
          <w:rFonts w:ascii="Avenir" w:eastAsia="Avenir" w:hAnsi="Avenir" w:cs="Avenir"/>
          <w:sz w:val="24"/>
          <w:szCs w:val="24"/>
        </w:rPr>
        <w:t>.</w:t>
      </w:r>
      <w:r w:rsidRPr="00B5538D">
        <w:rPr>
          <w:rFonts w:ascii="Avenir" w:eastAsia="Avenir" w:hAnsi="Avenir" w:cs="Avenir"/>
          <w:sz w:val="24"/>
          <w:szCs w:val="24"/>
        </w:rPr>
        <w:t xml:space="preserve"> The Vice Moderator shall serve </w:t>
      </w:r>
      <w:r w:rsidRPr="00971273">
        <w:rPr>
          <w:rFonts w:ascii="Avenir" w:eastAsia="Avenir" w:hAnsi="Avenir" w:cs="Avenir"/>
          <w:b/>
          <w:bCs/>
          <w:sz w:val="24"/>
          <w:szCs w:val="24"/>
        </w:rPr>
        <w:t>one, two</w:t>
      </w:r>
      <w:r w:rsidR="00971273">
        <w:rPr>
          <w:rFonts w:ascii="Avenir" w:eastAsia="Avenir" w:hAnsi="Avenir" w:cs="Avenir"/>
          <w:b/>
          <w:bCs/>
          <w:sz w:val="24"/>
          <w:szCs w:val="24"/>
        </w:rPr>
        <w:t>-</w:t>
      </w:r>
      <w:r w:rsidRPr="00971273">
        <w:rPr>
          <w:rFonts w:ascii="Avenir" w:eastAsia="Avenir" w:hAnsi="Avenir" w:cs="Avenir"/>
          <w:b/>
          <w:bCs/>
          <w:sz w:val="24"/>
          <w:szCs w:val="24"/>
        </w:rPr>
        <w:t>year</w:t>
      </w:r>
      <w:r w:rsidR="00971273" w:rsidRPr="00971273">
        <w:rPr>
          <w:rFonts w:ascii="Avenir" w:eastAsia="Avenir" w:hAnsi="Avenir" w:cs="Avenir"/>
          <w:b/>
          <w:bCs/>
          <w:sz w:val="24"/>
          <w:szCs w:val="24"/>
        </w:rPr>
        <w:t xml:space="preserve"> </w:t>
      </w:r>
      <w:r w:rsidRPr="00971273">
        <w:rPr>
          <w:rFonts w:ascii="Avenir" w:eastAsia="Avenir" w:hAnsi="Avenir" w:cs="Avenir"/>
          <w:b/>
          <w:bCs/>
          <w:sz w:val="24"/>
          <w:szCs w:val="24"/>
        </w:rPr>
        <w:t>term</w:t>
      </w:r>
      <w:r w:rsidRPr="00971273">
        <w:rPr>
          <w:rFonts w:ascii="Avenir" w:eastAsia="Avenir" w:hAnsi="Avenir" w:cs="Avenir"/>
          <w:sz w:val="24"/>
          <w:szCs w:val="24"/>
        </w:rPr>
        <w:t xml:space="preserve"> and is renewable for </w:t>
      </w:r>
      <w:r w:rsidRPr="00971273">
        <w:rPr>
          <w:rFonts w:ascii="Avenir" w:eastAsia="Avenir" w:hAnsi="Avenir" w:cs="Avenir"/>
          <w:b/>
          <w:bCs/>
          <w:sz w:val="24"/>
          <w:szCs w:val="24"/>
        </w:rPr>
        <w:t>one</w:t>
      </w:r>
      <w:r w:rsidR="00971273" w:rsidRPr="00971273">
        <w:rPr>
          <w:rFonts w:ascii="Avenir" w:eastAsia="Avenir" w:hAnsi="Avenir" w:cs="Avenir"/>
          <w:b/>
          <w:bCs/>
          <w:sz w:val="24"/>
          <w:szCs w:val="24"/>
        </w:rPr>
        <w:t xml:space="preserve"> </w:t>
      </w:r>
      <w:r w:rsidRPr="00971273">
        <w:rPr>
          <w:rFonts w:ascii="Avenir" w:eastAsia="Avenir" w:hAnsi="Avenir" w:cs="Avenir"/>
          <w:b/>
          <w:bCs/>
          <w:sz w:val="24"/>
          <w:szCs w:val="24"/>
        </w:rPr>
        <w:t>additional term</w:t>
      </w:r>
      <w:r w:rsidRPr="00971273">
        <w:rPr>
          <w:rFonts w:ascii="Avenir" w:eastAsia="Avenir" w:hAnsi="Avenir" w:cs="Avenir"/>
          <w:sz w:val="24"/>
          <w:szCs w:val="24"/>
        </w:rPr>
        <w:t>.</w:t>
      </w:r>
    </w:p>
    <w:p w14:paraId="2FB1F416" w14:textId="77777777" w:rsidR="00617062" w:rsidRPr="00B5538D" w:rsidRDefault="00617062" w:rsidP="000F1726">
      <w:pPr>
        <w:shd w:val="clear" w:color="auto" w:fill="FFFFFF"/>
        <w:spacing w:after="60" w:line="240" w:lineRule="auto"/>
        <w:ind w:left="720"/>
        <w:rPr>
          <w:rFonts w:ascii="Avenir" w:eastAsia="Avenir" w:hAnsi="Avenir" w:cs="Avenir"/>
          <w:sz w:val="24"/>
          <w:szCs w:val="24"/>
        </w:rPr>
      </w:pPr>
    </w:p>
    <w:p w14:paraId="7CBC51F4" w14:textId="77777777" w:rsidR="00676FEB" w:rsidRPr="00662553" w:rsidRDefault="00F63F2B" w:rsidP="00587A3F">
      <w:pPr>
        <w:pStyle w:val="ListParagraph"/>
        <w:numPr>
          <w:ilvl w:val="2"/>
          <w:numId w:val="43"/>
        </w:numPr>
        <w:spacing w:line="240" w:lineRule="auto"/>
        <w:rPr>
          <w:rFonts w:ascii="Avenir" w:eastAsia="Avenir" w:hAnsi="Avenir" w:cs="Avenir"/>
        </w:rPr>
      </w:pPr>
      <w:r w:rsidRPr="00662553">
        <w:rPr>
          <w:rFonts w:ascii="Avenir" w:eastAsia="Avenir" w:hAnsi="Avenir" w:cs="Avenir"/>
          <w:sz w:val="24"/>
          <w:szCs w:val="24"/>
        </w:rPr>
        <w:t>Assumes the duties of Moderator in his or her absence or inability to act.</w:t>
      </w:r>
    </w:p>
    <w:p w14:paraId="19BD52B1" w14:textId="7F715DAA" w:rsidR="00F60B32" w:rsidRPr="0085607E" w:rsidRDefault="00F63F2B" w:rsidP="00587A3F">
      <w:pPr>
        <w:pStyle w:val="ListParagraph"/>
        <w:numPr>
          <w:ilvl w:val="2"/>
          <w:numId w:val="44"/>
        </w:numPr>
        <w:spacing w:line="240" w:lineRule="auto"/>
        <w:rPr>
          <w:rFonts w:ascii="Avenir" w:eastAsia="Avenir" w:hAnsi="Avenir" w:cs="Avenir"/>
        </w:rPr>
      </w:pPr>
      <w:r w:rsidRPr="0085607E">
        <w:rPr>
          <w:rFonts w:ascii="Avenir" w:eastAsia="Avenir" w:hAnsi="Avenir" w:cs="Avenir"/>
          <w:sz w:val="24"/>
          <w:szCs w:val="24"/>
        </w:rPr>
        <w:t>Partners with the Moderator to liaison with the Synod and its scheduled meetings and attends ECO leadership meetings and gatherings.</w:t>
      </w:r>
    </w:p>
    <w:p w14:paraId="0F1A0CC5" w14:textId="35B1DD16" w:rsidR="00F60B32" w:rsidRPr="0085607E" w:rsidRDefault="00F63F2B" w:rsidP="00587A3F">
      <w:pPr>
        <w:pStyle w:val="ListParagraph"/>
        <w:numPr>
          <w:ilvl w:val="2"/>
          <w:numId w:val="44"/>
        </w:numPr>
        <w:spacing w:line="240" w:lineRule="auto"/>
        <w:rPr>
          <w:rFonts w:ascii="Avenir" w:eastAsia="Avenir" w:hAnsi="Avenir" w:cs="Avenir"/>
        </w:rPr>
      </w:pPr>
      <w:r w:rsidRPr="0085607E">
        <w:rPr>
          <w:rFonts w:ascii="Avenir" w:eastAsia="Avenir" w:hAnsi="Avenir" w:cs="Avenir"/>
          <w:sz w:val="24"/>
          <w:szCs w:val="24"/>
        </w:rPr>
        <w:t>Helps facilitate the implementation of ECO’s mission.</w:t>
      </w:r>
    </w:p>
    <w:p w14:paraId="7568AB71" w14:textId="77777777" w:rsidR="00F60B32" w:rsidRPr="00662553" w:rsidRDefault="00F63F2B" w:rsidP="00587A3F">
      <w:pPr>
        <w:pStyle w:val="ListParagraph"/>
        <w:numPr>
          <w:ilvl w:val="2"/>
          <w:numId w:val="44"/>
        </w:numPr>
        <w:spacing w:line="240" w:lineRule="auto"/>
        <w:rPr>
          <w:rFonts w:ascii="Avenir" w:eastAsia="Avenir" w:hAnsi="Avenir" w:cs="Avenir"/>
        </w:rPr>
      </w:pPr>
      <w:r w:rsidRPr="00662553">
        <w:rPr>
          <w:rFonts w:ascii="Avenir" w:eastAsia="Avenir" w:hAnsi="Avenir" w:cs="Avenir"/>
          <w:sz w:val="24"/>
          <w:szCs w:val="24"/>
        </w:rPr>
        <w:t>Co-labor with ECO congregations, church plants, pastors, elders, and lay leaders to make disciples of Jesus Christ.</w:t>
      </w:r>
    </w:p>
    <w:p w14:paraId="716D5EE4" w14:textId="1C1DE768" w:rsidR="00F60B32" w:rsidRPr="00662553" w:rsidRDefault="00F63F2B" w:rsidP="00587A3F">
      <w:pPr>
        <w:pStyle w:val="ListParagraph"/>
        <w:numPr>
          <w:ilvl w:val="2"/>
          <w:numId w:val="44"/>
        </w:numPr>
        <w:spacing w:line="240" w:lineRule="auto"/>
        <w:rPr>
          <w:rFonts w:ascii="Avenir" w:eastAsia="Avenir" w:hAnsi="Avenir" w:cs="Avenir"/>
        </w:rPr>
      </w:pPr>
      <w:r w:rsidRPr="00662553">
        <w:rPr>
          <w:rFonts w:ascii="Avenir" w:eastAsia="Avenir" w:hAnsi="Avenir" w:cs="Avenir"/>
          <w:sz w:val="24"/>
          <w:szCs w:val="24"/>
        </w:rPr>
        <w:t xml:space="preserve">The Vice Moderator serves as Vice President of the corporation and assumes the duties of the Moderator in his or her absence or inability to act. </w:t>
      </w:r>
    </w:p>
    <w:p w14:paraId="69AF5EE5" w14:textId="31A32441" w:rsidR="00F60B32" w:rsidRPr="00662553" w:rsidRDefault="00F63F2B" w:rsidP="00587A3F">
      <w:pPr>
        <w:pStyle w:val="ListParagraph"/>
        <w:numPr>
          <w:ilvl w:val="2"/>
          <w:numId w:val="44"/>
        </w:numPr>
        <w:spacing w:line="240" w:lineRule="auto"/>
        <w:rPr>
          <w:rFonts w:ascii="Avenir" w:eastAsia="Avenir" w:hAnsi="Avenir" w:cs="Avenir"/>
        </w:rPr>
      </w:pPr>
      <w:r w:rsidRPr="00662553">
        <w:rPr>
          <w:rFonts w:ascii="Avenir" w:eastAsia="Avenir" w:hAnsi="Avenir" w:cs="Avenir"/>
          <w:sz w:val="24"/>
          <w:szCs w:val="24"/>
        </w:rPr>
        <w:t xml:space="preserve">The Vice Moderator attends scheduled Synod meetings by computer or phone as requested by the Moderator, attends the annual Presbytery Leadership Gathering in person, attends the National Gathering and </w:t>
      </w:r>
      <w:r w:rsidRPr="00662553">
        <w:rPr>
          <w:rFonts w:ascii="Avenir" w:eastAsia="Avenir" w:hAnsi="Avenir" w:cs="Avenir"/>
          <w:sz w:val="24"/>
          <w:szCs w:val="24"/>
        </w:rPr>
        <w:lastRenderedPageBreak/>
        <w:t xml:space="preserve">Moderator/Vice Moderator training, and the bi-annual Synod Business Meeting in person. </w:t>
      </w:r>
    </w:p>
    <w:p w14:paraId="16B6CBE0" w14:textId="29AC4DCB" w:rsidR="00F60B32" w:rsidRPr="00662553" w:rsidRDefault="00F63F2B" w:rsidP="00587A3F">
      <w:pPr>
        <w:pStyle w:val="ListParagraph"/>
        <w:numPr>
          <w:ilvl w:val="2"/>
          <w:numId w:val="44"/>
        </w:numPr>
        <w:spacing w:line="240" w:lineRule="auto"/>
        <w:rPr>
          <w:rFonts w:ascii="Avenir" w:eastAsia="Avenir" w:hAnsi="Avenir" w:cs="Avenir"/>
        </w:rPr>
      </w:pPr>
      <w:r w:rsidRPr="00662553">
        <w:rPr>
          <w:rFonts w:ascii="Avenir" w:eastAsia="Avenir" w:hAnsi="Avenir" w:cs="Avenir"/>
          <w:sz w:val="24"/>
          <w:szCs w:val="24"/>
        </w:rPr>
        <w:t>The Vice Moderator may have other duties assigned by the Council or Presbytery.</w:t>
      </w:r>
    </w:p>
    <w:p w14:paraId="7DB80738" w14:textId="77777777" w:rsidR="00F60B32" w:rsidRPr="00B5538D" w:rsidRDefault="00F60B32" w:rsidP="000F1726">
      <w:pPr>
        <w:spacing w:line="240" w:lineRule="auto"/>
        <w:ind w:left="720"/>
        <w:rPr>
          <w:rFonts w:ascii="Avenir" w:eastAsia="Avenir" w:hAnsi="Avenir" w:cs="Avenir"/>
          <w:sz w:val="24"/>
          <w:szCs w:val="24"/>
        </w:rPr>
      </w:pPr>
    </w:p>
    <w:p w14:paraId="17F9EE0D" w14:textId="3843FD6A" w:rsidR="00F60B32" w:rsidRPr="00B5538D" w:rsidRDefault="0006376A" w:rsidP="0061244A">
      <w:pPr>
        <w:spacing w:line="259" w:lineRule="auto"/>
        <w:ind w:left="900" w:right="-90" w:hanging="540"/>
        <w:rPr>
          <w:rFonts w:ascii="Avenir" w:eastAsia="Avenir" w:hAnsi="Avenir" w:cs="Avenir"/>
          <w:sz w:val="24"/>
          <w:szCs w:val="24"/>
        </w:rPr>
      </w:pPr>
      <w:r>
        <w:rPr>
          <w:rFonts w:ascii="Verdana" w:eastAsia="Verdana" w:hAnsi="Verdana" w:cs="Verdana"/>
          <w:b/>
          <w:i/>
          <w:sz w:val="20"/>
          <w:szCs w:val="20"/>
        </w:rPr>
        <w:t>4.3</w:t>
      </w:r>
      <w:r>
        <w:rPr>
          <w:rFonts w:ascii="Verdana" w:eastAsia="Verdana" w:hAnsi="Verdana" w:cs="Verdana"/>
          <w:b/>
          <w:i/>
          <w:sz w:val="20"/>
          <w:szCs w:val="20"/>
        </w:rPr>
        <w:tab/>
      </w:r>
      <w:r w:rsidR="00F63F2B" w:rsidRPr="00B5538D">
        <w:rPr>
          <w:rFonts w:ascii="Verdana" w:eastAsia="Verdana" w:hAnsi="Verdana" w:cs="Verdana"/>
          <w:b/>
          <w:i/>
          <w:sz w:val="20"/>
          <w:szCs w:val="20"/>
        </w:rPr>
        <w:t xml:space="preserve">Stated Clerk - </w:t>
      </w:r>
      <w:r w:rsidR="00F63F2B" w:rsidRPr="00B5538D">
        <w:rPr>
          <w:rFonts w:ascii="Avenir" w:eastAsia="Avenir" w:hAnsi="Avenir" w:cs="Avenir"/>
          <w:i/>
          <w:sz w:val="24"/>
          <w:szCs w:val="24"/>
        </w:rPr>
        <w:t>Secretary of presbytery and keeper of records</w:t>
      </w:r>
    </w:p>
    <w:p w14:paraId="6A2E2231" w14:textId="77777777" w:rsidR="00617062" w:rsidRPr="00B5538D" w:rsidRDefault="00617062" w:rsidP="000F1726">
      <w:pPr>
        <w:spacing w:line="240" w:lineRule="auto"/>
        <w:ind w:left="720"/>
        <w:rPr>
          <w:rFonts w:ascii="Avenir" w:eastAsia="Avenir" w:hAnsi="Avenir" w:cs="Avenir"/>
          <w:sz w:val="24"/>
          <w:szCs w:val="24"/>
        </w:rPr>
      </w:pPr>
    </w:p>
    <w:p w14:paraId="06E297DB" w14:textId="7E610A91" w:rsidR="00617062" w:rsidRPr="00B5538D" w:rsidRDefault="00617062" w:rsidP="000F1726">
      <w:pPr>
        <w:shd w:val="clear" w:color="auto" w:fill="FFFFFF"/>
        <w:spacing w:after="60" w:line="240" w:lineRule="auto"/>
        <w:ind w:left="720"/>
        <w:rPr>
          <w:rFonts w:ascii="Avenir" w:eastAsia="Avenir" w:hAnsi="Avenir" w:cs="Avenir"/>
          <w:sz w:val="24"/>
          <w:szCs w:val="24"/>
        </w:rPr>
      </w:pPr>
      <w:r w:rsidRPr="00B5538D">
        <w:rPr>
          <w:rFonts w:ascii="Avenir" w:eastAsia="Avenir" w:hAnsi="Avenir" w:cs="Avenir"/>
          <w:sz w:val="24"/>
          <w:szCs w:val="24"/>
        </w:rPr>
        <w:t xml:space="preserve">The Stated Clerk shall be </w:t>
      </w:r>
      <w:r w:rsidRPr="00A80E20">
        <w:rPr>
          <w:rFonts w:ascii="Avenir" w:eastAsia="Avenir" w:hAnsi="Avenir" w:cs="Avenir"/>
          <w:sz w:val="24"/>
          <w:szCs w:val="24"/>
        </w:rPr>
        <w:t>se</w:t>
      </w:r>
      <w:r w:rsidRPr="00B5538D">
        <w:rPr>
          <w:rFonts w:ascii="Avenir" w:eastAsia="Avenir" w:hAnsi="Avenir" w:cs="Avenir"/>
          <w:sz w:val="24"/>
          <w:szCs w:val="24"/>
        </w:rPr>
        <w:t>lected by the Presbytery</w:t>
      </w:r>
      <w:r w:rsidR="00676FEB" w:rsidRPr="00B5538D">
        <w:rPr>
          <w:rFonts w:ascii="Avenir" w:eastAsia="Avenir" w:hAnsi="Avenir" w:cs="Avenir"/>
          <w:sz w:val="24"/>
          <w:szCs w:val="24"/>
        </w:rPr>
        <w:t xml:space="preserve">. </w:t>
      </w:r>
      <w:r w:rsidRPr="00B5538D">
        <w:rPr>
          <w:rFonts w:ascii="Avenir" w:eastAsia="Avenir" w:hAnsi="Avenir" w:cs="Avenir"/>
          <w:sz w:val="24"/>
          <w:szCs w:val="24"/>
        </w:rPr>
        <w:t xml:space="preserve">The Stated Clerk shall serve </w:t>
      </w:r>
      <w:r w:rsidRPr="004D26A1">
        <w:rPr>
          <w:rFonts w:ascii="Avenir" w:eastAsia="Avenir" w:hAnsi="Avenir" w:cs="Avenir"/>
          <w:b/>
          <w:bCs/>
          <w:sz w:val="24"/>
          <w:szCs w:val="24"/>
        </w:rPr>
        <w:t>a two</w:t>
      </w:r>
      <w:r w:rsidR="004D26A1">
        <w:rPr>
          <w:rFonts w:ascii="Avenir" w:eastAsia="Avenir" w:hAnsi="Avenir" w:cs="Avenir"/>
          <w:b/>
          <w:bCs/>
          <w:sz w:val="24"/>
          <w:szCs w:val="24"/>
        </w:rPr>
        <w:t>-</w:t>
      </w:r>
      <w:r w:rsidRPr="004D26A1">
        <w:rPr>
          <w:rFonts w:ascii="Avenir" w:eastAsia="Avenir" w:hAnsi="Avenir" w:cs="Avenir"/>
          <w:b/>
          <w:bCs/>
          <w:sz w:val="24"/>
          <w:szCs w:val="24"/>
        </w:rPr>
        <w:t>year</w:t>
      </w:r>
      <w:r w:rsidR="00971273" w:rsidRPr="004D26A1">
        <w:rPr>
          <w:rFonts w:ascii="Avenir" w:eastAsia="Avenir" w:hAnsi="Avenir" w:cs="Avenir"/>
          <w:b/>
          <w:bCs/>
          <w:sz w:val="24"/>
          <w:szCs w:val="24"/>
        </w:rPr>
        <w:t xml:space="preserve"> </w:t>
      </w:r>
      <w:r w:rsidRPr="004D26A1">
        <w:rPr>
          <w:rFonts w:ascii="Avenir" w:eastAsia="Avenir" w:hAnsi="Avenir" w:cs="Avenir"/>
          <w:b/>
          <w:bCs/>
          <w:sz w:val="24"/>
          <w:szCs w:val="24"/>
        </w:rPr>
        <w:t>term,</w:t>
      </w:r>
      <w:r w:rsidRPr="00B5538D">
        <w:rPr>
          <w:rFonts w:ascii="Avenir" w:eastAsia="Avenir" w:hAnsi="Avenir" w:cs="Avenir"/>
          <w:sz w:val="24"/>
          <w:szCs w:val="24"/>
        </w:rPr>
        <w:t xml:space="preserve"> which is </w:t>
      </w:r>
      <w:r w:rsidRPr="00DA621E">
        <w:rPr>
          <w:rFonts w:ascii="Avenir" w:eastAsia="Avenir" w:hAnsi="Avenir" w:cs="Avenir"/>
          <w:b/>
          <w:bCs/>
          <w:sz w:val="24"/>
          <w:szCs w:val="24"/>
        </w:rPr>
        <w:t>renewable indefinitely</w:t>
      </w:r>
      <w:r w:rsidRPr="00B5538D">
        <w:rPr>
          <w:rFonts w:ascii="Avenir" w:eastAsia="Avenir" w:hAnsi="Avenir" w:cs="Avenir"/>
          <w:sz w:val="24"/>
          <w:szCs w:val="24"/>
        </w:rPr>
        <w:t>.</w:t>
      </w:r>
    </w:p>
    <w:p w14:paraId="3DE86F2C" w14:textId="77777777" w:rsidR="00F60B32" w:rsidRPr="00B5538D" w:rsidRDefault="00F60B32" w:rsidP="000F1726">
      <w:pPr>
        <w:spacing w:line="240" w:lineRule="auto"/>
        <w:ind w:left="720"/>
        <w:rPr>
          <w:rFonts w:ascii="Avenir" w:eastAsia="Avenir" w:hAnsi="Avenir" w:cs="Avenir"/>
          <w:sz w:val="24"/>
          <w:szCs w:val="24"/>
        </w:rPr>
      </w:pPr>
    </w:p>
    <w:p w14:paraId="18FDB0D2" w14:textId="01E23943" w:rsidR="00F60B32" w:rsidRPr="00B5538D" w:rsidRDefault="00F63F2B" w:rsidP="000F1726">
      <w:pPr>
        <w:spacing w:line="240" w:lineRule="auto"/>
        <w:ind w:left="720"/>
        <w:rPr>
          <w:rFonts w:ascii="Avenir" w:eastAsia="Avenir" w:hAnsi="Avenir" w:cs="Avenir"/>
          <w:sz w:val="24"/>
          <w:szCs w:val="24"/>
        </w:rPr>
      </w:pPr>
      <w:r w:rsidRPr="00B5538D">
        <w:rPr>
          <w:rFonts w:ascii="Avenir" w:eastAsia="Avenir" w:hAnsi="Avenir" w:cs="Avenir"/>
          <w:sz w:val="24"/>
          <w:szCs w:val="24"/>
        </w:rPr>
        <w:t>The Stated Clerk serves as the Secretary of the corporation and the Clerk for both the</w:t>
      </w:r>
      <w:r w:rsidR="00676FEB" w:rsidRPr="00B5538D">
        <w:rPr>
          <w:rFonts w:ascii="Avenir" w:eastAsia="Avenir" w:hAnsi="Avenir" w:cs="Avenir"/>
          <w:sz w:val="24"/>
          <w:szCs w:val="24"/>
        </w:rPr>
        <w:t xml:space="preserve"> </w:t>
      </w:r>
      <w:r w:rsidR="00617062" w:rsidRPr="00B5538D">
        <w:rPr>
          <w:rFonts w:ascii="Avenir" w:eastAsia="Avenir" w:hAnsi="Avenir" w:cs="Avenir"/>
          <w:sz w:val="24"/>
          <w:szCs w:val="24"/>
        </w:rPr>
        <w:t xml:space="preserve">Great Lakes Presbytery </w:t>
      </w:r>
      <w:r w:rsidRPr="00B5538D">
        <w:rPr>
          <w:rFonts w:ascii="Avenir" w:eastAsia="Avenir" w:hAnsi="Avenir" w:cs="Avenir"/>
          <w:sz w:val="24"/>
          <w:szCs w:val="24"/>
        </w:rPr>
        <w:t xml:space="preserve">and the Presbytery Governing Council. The Council may employ one or more persons to assist the Stated Clerk in the fulfillment of his or her duties and shall have the following authority and responsibilities: </w:t>
      </w:r>
    </w:p>
    <w:p w14:paraId="577526DA" w14:textId="77777777" w:rsidR="00F60B32" w:rsidRPr="00B5538D" w:rsidRDefault="00F60B32" w:rsidP="000F1726">
      <w:pPr>
        <w:spacing w:line="240" w:lineRule="auto"/>
        <w:ind w:left="720"/>
        <w:rPr>
          <w:rFonts w:ascii="Avenir" w:eastAsia="Avenir" w:hAnsi="Avenir" w:cs="Avenir"/>
          <w:sz w:val="24"/>
          <w:szCs w:val="24"/>
        </w:rPr>
      </w:pPr>
    </w:p>
    <w:p w14:paraId="5912FB1B" w14:textId="74015F14" w:rsidR="00676FEB" w:rsidRPr="004362AC" w:rsidRDefault="00F63F2B" w:rsidP="00587A3F">
      <w:pPr>
        <w:pStyle w:val="ListParagraph"/>
        <w:numPr>
          <w:ilvl w:val="2"/>
          <w:numId w:val="45"/>
        </w:numPr>
        <w:spacing w:line="240" w:lineRule="auto"/>
        <w:rPr>
          <w:rFonts w:ascii="Avenir" w:eastAsia="Avenir" w:hAnsi="Avenir" w:cs="Avenir"/>
          <w:sz w:val="24"/>
          <w:szCs w:val="24"/>
        </w:rPr>
      </w:pPr>
      <w:r w:rsidRPr="004362AC">
        <w:rPr>
          <w:rFonts w:ascii="Avenir" w:eastAsia="Avenir" w:hAnsi="Avenir" w:cs="Avenir"/>
          <w:sz w:val="24"/>
          <w:szCs w:val="24"/>
        </w:rPr>
        <w:t>Perform all duties incident to the corporate office of Secretary.</w:t>
      </w:r>
      <w:r w:rsidR="00617062" w:rsidRPr="004362AC">
        <w:rPr>
          <w:rFonts w:ascii="Avenir" w:eastAsia="Avenir" w:hAnsi="Avenir" w:cs="Avenir"/>
          <w:sz w:val="24"/>
          <w:szCs w:val="24"/>
        </w:rPr>
        <w:t xml:space="preserve"> </w:t>
      </w:r>
      <w:r w:rsidRPr="004362AC">
        <w:rPr>
          <w:rFonts w:ascii="Avenir" w:eastAsia="Avenir" w:hAnsi="Avenir" w:cs="Avenir"/>
          <w:sz w:val="24"/>
          <w:szCs w:val="24"/>
        </w:rPr>
        <w:t>Attend scheduled</w:t>
      </w:r>
      <w:r w:rsidR="0064056D" w:rsidRPr="004362AC">
        <w:rPr>
          <w:rFonts w:ascii="Avenir" w:eastAsia="Avenir" w:hAnsi="Avenir" w:cs="Avenir"/>
          <w:sz w:val="24"/>
          <w:szCs w:val="24"/>
        </w:rPr>
        <w:t xml:space="preserve"> </w:t>
      </w:r>
      <w:r w:rsidRPr="004362AC">
        <w:rPr>
          <w:rFonts w:ascii="Avenir" w:eastAsia="Avenir" w:hAnsi="Avenir" w:cs="Avenir"/>
          <w:sz w:val="24"/>
          <w:szCs w:val="24"/>
        </w:rPr>
        <w:t>Synod meet</w:t>
      </w:r>
      <w:r w:rsidR="00617062" w:rsidRPr="004362AC">
        <w:rPr>
          <w:rFonts w:ascii="Avenir" w:eastAsia="Avenir" w:hAnsi="Avenir" w:cs="Avenir"/>
          <w:sz w:val="24"/>
          <w:szCs w:val="24"/>
        </w:rPr>
        <w:t xml:space="preserve">ings by computer or phone, the </w:t>
      </w:r>
      <w:r w:rsidRPr="004362AC">
        <w:rPr>
          <w:rFonts w:ascii="Avenir" w:eastAsia="Avenir" w:hAnsi="Avenir" w:cs="Avenir"/>
          <w:sz w:val="24"/>
          <w:szCs w:val="24"/>
        </w:rPr>
        <w:t>annual Presbytery Leadership</w:t>
      </w:r>
      <w:r w:rsidR="0064056D" w:rsidRPr="004362AC">
        <w:rPr>
          <w:rFonts w:ascii="Avenir" w:eastAsia="Avenir" w:hAnsi="Avenir" w:cs="Avenir"/>
          <w:sz w:val="24"/>
          <w:szCs w:val="24"/>
        </w:rPr>
        <w:t xml:space="preserve"> </w:t>
      </w:r>
      <w:r w:rsidRPr="004362AC">
        <w:rPr>
          <w:rFonts w:ascii="Avenir" w:eastAsia="Avenir" w:hAnsi="Avenir" w:cs="Avenir"/>
          <w:sz w:val="24"/>
          <w:szCs w:val="24"/>
        </w:rPr>
        <w:t>Gathering in person, and the bi-annual Synod Business</w:t>
      </w:r>
      <w:r w:rsidR="0064056D" w:rsidRPr="004362AC">
        <w:rPr>
          <w:rFonts w:ascii="Avenir" w:eastAsia="Avenir" w:hAnsi="Avenir" w:cs="Avenir"/>
          <w:sz w:val="24"/>
          <w:szCs w:val="24"/>
        </w:rPr>
        <w:t xml:space="preserve"> </w:t>
      </w:r>
      <w:r w:rsidRPr="004362AC">
        <w:rPr>
          <w:rFonts w:ascii="Avenir" w:eastAsia="Avenir" w:hAnsi="Avenir" w:cs="Avenir"/>
          <w:sz w:val="24"/>
          <w:szCs w:val="24"/>
        </w:rPr>
        <w:t>Meeting.</w:t>
      </w:r>
    </w:p>
    <w:p w14:paraId="5381479C" w14:textId="55646494" w:rsidR="00F60B32" w:rsidRPr="004362AC" w:rsidRDefault="00F63F2B" w:rsidP="00587A3F">
      <w:pPr>
        <w:pStyle w:val="ListParagraph"/>
        <w:numPr>
          <w:ilvl w:val="2"/>
          <w:numId w:val="45"/>
        </w:numPr>
        <w:spacing w:line="240" w:lineRule="auto"/>
        <w:rPr>
          <w:rFonts w:ascii="Avenir" w:eastAsia="Avenir" w:hAnsi="Avenir" w:cs="Avenir"/>
          <w:sz w:val="24"/>
          <w:szCs w:val="24"/>
        </w:rPr>
      </w:pPr>
      <w:r w:rsidRPr="004362AC">
        <w:rPr>
          <w:rFonts w:ascii="Avenir" w:eastAsia="Avenir" w:hAnsi="Avenir" w:cs="Avenir"/>
          <w:sz w:val="24"/>
          <w:szCs w:val="24"/>
        </w:rPr>
        <w:t xml:space="preserve">Give all notices as provided in the Presbytery bylaws, Presbytery </w:t>
      </w:r>
      <w:bookmarkStart w:id="1" w:name="_k43hwcb7zdze" w:colFirst="0" w:colLast="0"/>
      <w:bookmarkEnd w:id="1"/>
      <w:r w:rsidRPr="004362AC">
        <w:rPr>
          <w:rFonts w:ascii="Avenir" w:eastAsia="Avenir" w:hAnsi="Avenir" w:cs="Avenir"/>
          <w:sz w:val="24"/>
          <w:szCs w:val="24"/>
        </w:rPr>
        <w:t xml:space="preserve">policy, or as required by the </w:t>
      </w:r>
      <w:r w:rsidRPr="004362AC">
        <w:rPr>
          <w:rFonts w:ascii="Avenir" w:eastAsia="Avenir" w:hAnsi="Avenir" w:cs="Avenir"/>
          <w:i/>
          <w:sz w:val="24"/>
          <w:szCs w:val="24"/>
        </w:rPr>
        <w:t>ECO Polity</w:t>
      </w:r>
      <w:r w:rsidRPr="004362AC">
        <w:rPr>
          <w:rFonts w:ascii="Avenir" w:eastAsia="Avenir" w:hAnsi="Avenir" w:cs="Avenir"/>
          <w:sz w:val="24"/>
          <w:szCs w:val="24"/>
        </w:rPr>
        <w:t xml:space="preserve"> or by law.</w:t>
      </w:r>
    </w:p>
    <w:p w14:paraId="552CE91A" w14:textId="58D0BC93" w:rsidR="00F60B32" w:rsidRPr="004703B4" w:rsidRDefault="00F63F2B" w:rsidP="00587A3F">
      <w:pPr>
        <w:pStyle w:val="ListParagraph"/>
        <w:numPr>
          <w:ilvl w:val="2"/>
          <w:numId w:val="45"/>
        </w:numPr>
        <w:tabs>
          <w:tab w:val="left" w:pos="2970"/>
        </w:tabs>
        <w:spacing w:line="240" w:lineRule="auto"/>
        <w:rPr>
          <w:rFonts w:ascii="Avenir" w:eastAsia="Avenir" w:hAnsi="Avenir" w:cs="Avenir"/>
          <w:sz w:val="24"/>
          <w:szCs w:val="24"/>
        </w:rPr>
      </w:pPr>
      <w:r w:rsidRPr="0006376A">
        <w:rPr>
          <w:rFonts w:ascii="Avenir" w:eastAsia="Avenir" w:hAnsi="Avenir" w:cs="Avenir"/>
          <w:sz w:val="24"/>
          <w:szCs w:val="24"/>
        </w:rPr>
        <w:t xml:space="preserve">Take minutes of the meetings of the Presbytery and the Council and </w:t>
      </w:r>
      <w:r w:rsidRPr="004703B4">
        <w:rPr>
          <w:rFonts w:ascii="Avenir" w:eastAsia="Avenir" w:hAnsi="Avenir" w:cs="Avenir"/>
          <w:sz w:val="24"/>
          <w:szCs w:val="24"/>
        </w:rPr>
        <w:t>keep the minutes as part of the records of the Presbytery.</w:t>
      </w:r>
    </w:p>
    <w:p w14:paraId="4E4779BD" w14:textId="3EA6C366" w:rsidR="00F60B32" w:rsidRPr="004703B4" w:rsidRDefault="00F63F2B" w:rsidP="00587A3F">
      <w:pPr>
        <w:pStyle w:val="ListParagraph"/>
        <w:numPr>
          <w:ilvl w:val="2"/>
          <w:numId w:val="45"/>
        </w:numPr>
        <w:tabs>
          <w:tab w:val="left" w:pos="2160"/>
          <w:tab w:val="left" w:pos="2970"/>
        </w:tabs>
        <w:spacing w:line="240" w:lineRule="auto"/>
        <w:rPr>
          <w:rFonts w:ascii="Avenir" w:eastAsia="Avenir" w:hAnsi="Avenir" w:cs="Avenir"/>
          <w:sz w:val="24"/>
          <w:szCs w:val="24"/>
        </w:rPr>
      </w:pPr>
      <w:r w:rsidRPr="0006376A">
        <w:rPr>
          <w:rFonts w:ascii="Avenir" w:eastAsia="Avenir" w:hAnsi="Avenir" w:cs="Avenir"/>
          <w:sz w:val="24"/>
          <w:szCs w:val="24"/>
        </w:rPr>
        <w:t xml:space="preserve">Serve as or designate someone to act as the Parliamentarian for </w:t>
      </w:r>
      <w:r w:rsidRPr="004703B4">
        <w:rPr>
          <w:rFonts w:ascii="Avenir" w:eastAsia="Avenir" w:hAnsi="Avenir" w:cs="Avenir"/>
          <w:sz w:val="24"/>
          <w:szCs w:val="24"/>
        </w:rPr>
        <w:t xml:space="preserve">business meetings of the Presbytery and Council meetings.  </w:t>
      </w:r>
    </w:p>
    <w:p w14:paraId="191B25A3" w14:textId="79C94E33" w:rsidR="00F60B32" w:rsidRPr="0006376A" w:rsidRDefault="00F63F2B" w:rsidP="00587A3F">
      <w:pPr>
        <w:pStyle w:val="ListParagraph"/>
        <w:numPr>
          <w:ilvl w:val="2"/>
          <w:numId w:val="45"/>
        </w:numPr>
        <w:tabs>
          <w:tab w:val="left" w:pos="2160"/>
        </w:tabs>
        <w:spacing w:line="240" w:lineRule="auto"/>
        <w:rPr>
          <w:rFonts w:ascii="Avenir" w:eastAsia="Avenir" w:hAnsi="Avenir" w:cs="Avenir"/>
          <w:sz w:val="28"/>
          <w:szCs w:val="28"/>
        </w:rPr>
      </w:pPr>
      <w:r w:rsidRPr="0006376A">
        <w:rPr>
          <w:rFonts w:ascii="Avenir" w:eastAsia="Avenir" w:hAnsi="Avenir" w:cs="Avenir"/>
          <w:sz w:val="24"/>
          <w:szCs w:val="24"/>
        </w:rPr>
        <w:t>Maintain custody of the corporate records</w:t>
      </w:r>
      <w:r w:rsidR="00676FEB" w:rsidRPr="0006376A">
        <w:rPr>
          <w:rFonts w:ascii="Avenir" w:eastAsia="Avenir" w:hAnsi="Avenir" w:cs="Avenir"/>
          <w:sz w:val="24"/>
          <w:szCs w:val="24"/>
        </w:rPr>
        <w:t>.</w:t>
      </w:r>
    </w:p>
    <w:p w14:paraId="1739455C" w14:textId="409B999F" w:rsidR="00F60B32" w:rsidRPr="004703B4" w:rsidRDefault="00F63F2B" w:rsidP="00587A3F">
      <w:pPr>
        <w:pStyle w:val="ListParagraph"/>
        <w:numPr>
          <w:ilvl w:val="2"/>
          <w:numId w:val="45"/>
        </w:numPr>
        <w:tabs>
          <w:tab w:val="left" w:pos="2160"/>
          <w:tab w:val="left" w:pos="2970"/>
        </w:tabs>
        <w:spacing w:line="240" w:lineRule="auto"/>
        <w:rPr>
          <w:rFonts w:ascii="Avenir" w:eastAsia="Avenir" w:hAnsi="Avenir" w:cs="Avenir"/>
          <w:sz w:val="24"/>
          <w:szCs w:val="24"/>
        </w:rPr>
      </w:pPr>
      <w:r w:rsidRPr="0006376A">
        <w:rPr>
          <w:rFonts w:ascii="Avenir" w:eastAsia="Avenir" w:hAnsi="Avenir" w:cs="Avenir"/>
          <w:sz w:val="24"/>
          <w:szCs w:val="24"/>
        </w:rPr>
        <w:t xml:space="preserve">Serves as communications liaison, coordinating presbytery </w:t>
      </w:r>
      <w:r w:rsidRPr="004703B4">
        <w:rPr>
          <w:rFonts w:ascii="Avenir" w:eastAsia="Avenir" w:hAnsi="Avenir" w:cs="Avenir"/>
          <w:sz w:val="24"/>
          <w:szCs w:val="24"/>
        </w:rPr>
        <w:t>correspondence and notices.</w:t>
      </w:r>
    </w:p>
    <w:p w14:paraId="6074E9DB" w14:textId="1CDCD756" w:rsidR="00F60B32" w:rsidRPr="004703B4" w:rsidRDefault="00F63F2B" w:rsidP="00587A3F">
      <w:pPr>
        <w:pStyle w:val="ListParagraph"/>
        <w:numPr>
          <w:ilvl w:val="2"/>
          <w:numId w:val="45"/>
        </w:numPr>
        <w:tabs>
          <w:tab w:val="left" w:pos="2160"/>
        </w:tabs>
        <w:spacing w:line="240" w:lineRule="auto"/>
        <w:rPr>
          <w:rFonts w:ascii="Avenir" w:eastAsia="Avenir" w:hAnsi="Avenir" w:cs="Avenir"/>
          <w:sz w:val="24"/>
          <w:szCs w:val="24"/>
        </w:rPr>
      </w:pPr>
      <w:r w:rsidRPr="0006376A">
        <w:rPr>
          <w:rFonts w:ascii="Avenir" w:eastAsia="Avenir" w:hAnsi="Avenir" w:cs="Avenir"/>
          <w:sz w:val="24"/>
          <w:szCs w:val="24"/>
        </w:rPr>
        <w:t xml:space="preserve">Keep a register of the contact information of each congregation or </w:t>
      </w:r>
      <w:r w:rsidRPr="004703B4">
        <w:rPr>
          <w:rFonts w:ascii="Avenir" w:eastAsia="Avenir" w:hAnsi="Avenir" w:cs="Avenir"/>
          <w:sz w:val="24"/>
          <w:szCs w:val="24"/>
        </w:rPr>
        <w:t xml:space="preserve">pastor member of Presbytery, Presbytery Officers, Presbytery Governing Council members, Presbytery Permanent Judicial Commission members, and all Presbytery Committee/Team members.  </w:t>
      </w:r>
    </w:p>
    <w:p w14:paraId="003C5CEA" w14:textId="4953AAC3" w:rsidR="00F60B32" w:rsidRPr="0006376A" w:rsidRDefault="00F63F2B" w:rsidP="00587A3F">
      <w:pPr>
        <w:pStyle w:val="ListParagraph"/>
        <w:numPr>
          <w:ilvl w:val="2"/>
          <w:numId w:val="45"/>
        </w:numPr>
        <w:tabs>
          <w:tab w:val="left" w:pos="2160"/>
        </w:tabs>
        <w:spacing w:line="240" w:lineRule="auto"/>
        <w:rPr>
          <w:rFonts w:ascii="Avenir" w:eastAsia="Avenir" w:hAnsi="Avenir" w:cs="Avenir"/>
          <w:sz w:val="24"/>
          <w:szCs w:val="24"/>
        </w:rPr>
      </w:pPr>
      <w:r w:rsidRPr="0006376A">
        <w:rPr>
          <w:rFonts w:ascii="Avenir" w:eastAsia="Avenir" w:hAnsi="Avenir" w:cs="Avenir"/>
          <w:sz w:val="24"/>
          <w:szCs w:val="24"/>
        </w:rPr>
        <w:t>Work with the MPT to coordinate Presbytery-Congregation</w:t>
      </w:r>
      <w:r w:rsidR="004703B4">
        <w:rPr>
          <w:rFonts w:ascii="Avenir" w:eastAsia="Avenir" w:hAnsi="Avenir" w:cs="Avenir"/>
          <w:sz w:val="24"/>
          <w:szCs w:val="24"/>
        </w:rPr>
        <w:t xml:space="preserve"> </w:t>
      </w:r>
      <w:r w:rsidRPr="0006376A">
        <w:rPr>
          <w:rFonts w:ascii="Avenir" w:eastAsia="Avenir" w:hAnsi="Avenir" w:cs="Avenir"/>
          <w:sz w:val="24"/>
          <w:szCs w:val="24"/>
        </w:rPr>
        <w:t>Communications.</w:t>
      </w:r>
    </w:p>
    <w:p w14:paraId="26C53522" w14:textId="326BBEFF" w:rsidR="00294BBD" w:rsidRPr="0006376A" w:rsidRDefault="00F63F2B" w:rsidP="00587A3F">
      <w:pPr>
        <w:pStyle w:val="ListParagraph"/>
        <w:numPr>
          <w:ilvl w:val="2"/>
          <w:numId w:val="45"/>
        </w:numPr>
        <w:tabs>
          <w:tab w:val="left" w:pos="2970"/>
        </w:tabs>
        <w:spacing w:line="240" w:lineRule="auto"/>
        <w:rPr>
          <w:rFonts w:ascii="Avenir" w:eastAsia="Avenir" w:hAnsi="Avenir" w:cs="Avenir"/>
          <w:sz w:val="24"/>
          <w:szCs w:val="24"/>
        </w:rPr>
      </w:pPr>
      <w:r w:rsidRPr="0006376A">
        <w:rPr>
          <w:rFonts w:ascii="Avenir" w:eastAsia="Avenir" w:hAnsi="Avenir" w:cs="Avenir"/>
          <w:sz w:val="24"/>
          <w:szCs w:val="24"/>
        </w:rPr>
        <w:t>For remedial and disciplinary cases before the Presbytery Permanent Judicia</w:t>
      </w:r>
      <w:r w:rsidR="004772B4" w:rsidRPr="0006376A">
        <w:rPr>
          <w:rFonts w:ascii="Avenir" w:eastAsia="Avenir" w:hAnsi="Avenir" w:cs="Avenir"/>
          <w:sz w:val="24"/>
          <w:szCs w:val="24"/>
        </w:rPr>
        <w:t xml:space="preserve">l </w:t>
      </w:r>
      <w:r w:rsidRPr="0006376A">
        <w:rPr>
          <w:rFonts w:ascii="Avenir" w:eastAsia="Avenir" w:hAnsi="Avenir" w:cs="Avenir"/>
          <w:sz w:val="24"/>
          <w:szCs w:val="24"/>
        </w:rPr>
        <w:t xml:space="preserve">Commission, fulfill the duties assigned by the </w:t>
      </w:r>
      <w:r w:rsidRPr="0006376A">
        <w:rPr>
          <w:rFonts w:ascii="Avenir" w:eastAsia="Avenir" w:hAnsi="Avenir" w:cs="Avenir"/>
          <w:i/>
          <w:sz w:val="24"/>
          <w:szCs w:val="24"/>
        </w:rPr>
        <w:t>ECO Rules of Discipline</w:t>
      </w:r>
      <w:r w:rsidR="00294BBD" w:rsidRPr="0006376A">
        <w:rPr>
          <w:rFonts w:ascii="Avenir" w:eastAsia="Avenir" w:hAnsi="Avenir" w:cs="Avenir"/>
          <w:sz w:val="24"/>
          <w:szCs w:val="24"/>
        </w:rPr>
        <w:t>.</w:t>
      </w:r>
    </w:p>
    <w:p w14:paraId="76940EB3" w14:textId="77777777" w:rsidR="00F60B32" w:rsidRPr="0006376A" w:rsidRDefault="00F63F2B" w:rsidP="00587A3F">
      <w:pPr>
        <w:pStyle w:val="ListParagraph"/>
        <w:numPr>
          <w:ilvl w:val="2"/>
          <w:numId w:val="45"/>
        </w:numPr>
        <w:tabs>
          <w:tab w:val="left" w:pos="2970"/>
        </w:tabs>
        <w:spacing w:line="240" w:lineRule="auto"/>
        <w:rPr>
          <w:rFonts w:ascii="Avenir" w:eastAsia="Avenir" w:hAnsi="Avenir" w:cs="Avenir"/>
          <w:sz w:val="24"/>
          <w:szCs w:val="24"/>
        </w:rPr>
      </w:pPr>
      <w:r w:rsidRPr="0006376A">
        <w:rPr>
          <w:rFonts w:ascii="Avenir" w:eastAsia="Avenir" w:hAnsi="Avenir" w:cs="Avenir"/>
          <w:sz w:val="24"/>
          <w:szCs w:val="24"/>
        </w:rPr>
        <w:t>Perform other duties as assigned by the Presbytery or its Council.</w:t>
      </w:r>
    </w:p>
    <w:p w14:paraId="2904DDD8" w14:textId="77777777" w:rsidR="00F60B32" w:rsidRPr="00B5538D" w:rsidRDefault="00F60B32" w:rsidP="000F1726">
      <w:pPr>
        <w:spacing w:line="240" w:lineRule="auto"/>
        <w:ind w:left="1440"/>
        <w:rPr>
          <w:rFonts w:ascii="Avenir" w:eastAsia="Avenir" w:hAnsi="Avenir" w:cs="Avenir"/>
          <w:sz w:val="24"/>
          <w:szCs w:val="24"/>
        </w:rPr>
      </w:pPr>
    </w:p>
    <w:p w14:paraId="3ABF61D7" w14:textId="38328B4A" w:rsidR="00F60B32" w:rsidRPr="00B5538D" w:rsidRDefault="00076E00" w:rsidP="0061244A">
      <w:pPr>
        <w:spacing w:line="259" w:lineRule="auto"/>
        <w:ind w:left="900" w:right="-90" w:hanging="540"/>
        <w:rPr>
          <w:rFonts w:ascii="Avenir" w:eastAsia="Avenir" w:hAnsi="Avenir" w:cs="Avenir"/>
          <w:sz w:val="24"/>
          <w:szCs w:val="24"/>
        </w:rPr>
      </w:pPr>
      <w:r>
        <w:rPr>
          <w:rFonts w:ascii="Verdana" w:eastAsia="Verdana" w:hAnsi="Verdana" w:cs="Verdana"/>
          <w:b/>
          <w:i/>
          <w:sz w:val="20"/>
          <w:szCs w:val="20"/>
        </w:rPr>
        <w:t>4.4</w:t>
      </w:r>
      <w:r>
        <w:rPr>
          <w:rFonts w:ascii="Verdana" w:eastAsia="Verdana" w:hAnsi="Verdana" w:cs="Verdana"/>
          <w:b/>
          <w:i/>
          <w:sz w:val="20"/>
          <w:szCs w:val="20"/>
        </w:rPr>
        <w:tab/>
      </w:r>
      <w:r w:rsidR="00F63F2B" w:rsidRPr="00B5538D">
        <w:rPr>
          <w:rFonts w:ascii="Verdana" w:eastAsia="Verdana" w:hAnsi="Verdana" w:cs="Verdana"/>
          <w:b/>
          <w:i/>
          <w:sz w:val="20"/>
          <w:szCs w:val="20"/>
        </w:rPr>
        <w:t xml:space="preserve">Treasurer - </w:t>
      </w:r>
      <w:r w:rsidR="00F63F2B" w:rsidRPr="00B5538D">
        <w:rPr>
          <w:rFonts w:ascii="Avenir" w:eastAsia="Avenir" w:hAnsi="Avenir" w:cs="Avenir"/>
          <w:i/>
          <w:sz w:val="24"/>
          <w:szCs w:val="24"/>
        </w:rPr>
        <w:t>Steward of presbytery funds</w:t>
      </w:r>
    </w:p>
    <w:p w14:paraId="5B193BB0" w14:textId="77777777" w:rsidR="00F60B32" w:rsidRPr="00B5538D" w:rsidRDefault="00F60B32" w:rsidP="000F1726">
      <w:pPr>
        <w:shd w:val="clear" w:color="auto" w:fill="FFFFFF"/>
        <w:spacing w:after="60" w:line="240" w:lineRule="auto"/>
        <w:ind w:left="720"/>
        <w:rPr>
          <w:rFonts w:ascii="Avenir" w:eastAsia="Avenir" w:hAnsi="Avenir" w:cs="Avenir"/>
          <w:sz w:val="24"/>
          <w:szCs w:val="24"/>
        </w:rPr>
      </w:pPr>
    </w:p>
    <w:p w14:paraId="7213ACD2" w14:textId="38EB3E7D" w:rsidR="00653370" w:rsidRPr="00B5538D" w:rsidRDefault="00653370" w:rsidP="000F1726">
      <w:pPr>
        <w:shd w:val="clear" w:color="auto" w:fill="FFFFFF"/>
        <w:spacing w:after="60" w:line="240" w:lineRule="auto"/>
        <w:ind w:left="720"/>
        <w:rPr>
          <w:rFonts w:ascii="Avenir" w:eastAsia="Avenir" w:hAnsi="Avenir" w:cs="Avenir"/>
          <w:sz w:val="24"/>
          <w:szCs w:val="24"/>
        </w:rPr>
      </w:pPr>
      <w:r w:rsidRPr="00B5538D">
        <w:rPr>
          <w:rFonts w:ascii="Avenir" w:eastAsia="Avenir" w:hAnsi="Avenir" w:cs="Avenir"/>
          <w:sz w:val="24"/>
          <w:szCs w:val="24"/>
        </w:rPr>
        <w:t xml:space="preserve">The Treasurer shall </w:t>
      </w:r>
      <w:r w:rsidRPr="001B02A0">
        <w:rPr>
          <w:rFonts w:ascii="Avenir" w:eastAsia="Avenir" w:hAnsi="Avenir" w:cs="Avenir"/>
          <w:sz w:val="24"/>
          <w:szCs w:val="24"/>
        </w:rPr>
        <w:t>be s</w:t>
      </w:r>
      <w:r w:rsidRPr="00B5538D">
        <w:rPr>
          <w:rFonts w:ascii="Avenir" w:eastAsia="Avenir" w:hAnsi="Avenir" w:cs="Avenir"/>
          <w:sz w:val="24"/>
          <w:szCs w:val="24"/>
        </w:rPr>
        <w:t>elected by the Presbytery</w:t>
      </w:r>
      <w:r w:rsidR="00B25CF6" w:rsidRPr="00B5538D">
        <w:rPr>
          <w:rFonts w:ascii="Avenir" w:eastAsia="Avenir" w:hAnsi="Avenir" w:cs="Avenir"/>
          <w:sz w:val="24"/>
          <w:szCs w:val="24"/>
        </w:rPr>
        <w:t>.</w:t>
      </w:r>
      <w:r w:rsidRPr="00B5538D">
        <w:rPr>
          <w:rFonts w:ascii="Avenir" w:eastAsia="Avenir" w:hAnsi="Avenir" w:cs="Avenir"/>
          <w:sz w:val="24"/>
          <w:szCs w:val="24"/>
        </w:rPr>
        <w:t xml:space="preserve"> The Treasurer shall serve </w:t>
      </w:r>
      <w:r w:rsidR="00DA621E" w:rsidRPr="001B5F9C">
        <w:rPr>
          <w:rFonts w:ascii="Avenir" w:eastAsia="Avenir" w:hAnsi="Avenir" w:cs="Avenir"/>
          <w:b/>
          <w:bCs/>
          <w:sz w:val="24"/>
          <w:szCs w:val="24"/>
        </w:rPr>
        <w:t xml:space="preserve">a </w:t>
      </w:r>
      <w:r w:rsidRPr="001B5F9C">
        <w:rPr>
          <w:rFonts w:ascii="Avenir" w:eastAsia="Avenir" w:hAnsi="Avenir" w:cs="Avenir"/>
          <w:b/>
          <w:bCs/>
          <w:sz w:val="24"/>
          <w:szCs w:val="24"/>
        </w:rPr>
        <w:t>two</w:t>
      </w:r>
      <w:r w:rsidR="00DA621E" w:rsidRPr="001B5F9C">
        <w:rPr>
          <w:rFonts w:ascii="Avenir" w:eastAsia="Avenir" w:hAnsi="Avenir" w:cs="Avenir"/>
          <w:b/>
          <w:bCs/>
          <w:sz w:val="24"/>
          <w:szCs w:val="24"/>
        </w:rPr>
        <w:t>-</w:t>
      </w:r>
      <w:r w:rsidRPr="001B5F9C">
        <w:rPr>
          <w:rFonts w:ascii="Avenir" w:eastAsia="Avenir" w:hAnsi="Avenir" w:cs="Avenir"/>
          <w:b/>
          <w:bCs/>
          <w:sz w:val="24"/>
          <w:szCs w:val="24"/>
        </w:rPr>
        <w:t>year term</w:t>
      </w:r>
      <w:r w:rsidRPr="00B5538D">
        <w:rPr>
          <w:rFonts w:ascii="Avenir" w:eastAsia="Avenir" w:hAnsi="Avenir" w:cs="Avenir"/>
          <w:sz w:val="24"/>
          <w:szCs w:val="24"/>
        </w:rPr>
        <w:t xml:space="preserve">, which is </w:t>
      </w:r>
      <w:r w:rsidRPr="00DA621E">
        <w:rPr>
          <w:rFonts w:ascii="Avenir" w:eastAsia="Avenir" w:hAnsi="Avenir" w:cs="Avenir"/>
          <w:b/>
          <w:bCs/>
          <w:sz w:val="24"/>
          <w:szCs w:val="24"/>
        </w:rPr>
        <w:t>renewable indefinitely</w:t>
      </w:r>
      <w:r w:rsidRPr="00B5538D">
        <w:rPr>
          <w:rFonts w:ascii="Avenir" w:eastAsia="Avenir" w:hAnsi="Avenir" w:cs="Avenir"/>
          <w:sz w:val="24"/>
          <w:szCs w:val="24"/>
        </w:rPr>
        <w:t>.</w:t>
      </w:r>
    </w:p>
    <w:p w14:paraId="77D9E4FA" w14:textId="77777777" w:rsidR="00F60B32" w:rsidRPr="00B5538D" w:rsidRDefault="00F60B32" w:rsidP="000F1726">
      <w:pPr>
        <w:spacing w:line="240" w:lineRule="auto"/>
        <w:ind w:left="720"/>
        <w:rPr>
          <w:rFonts w:ascii="Avenir" w:eastAsia="Avenir" w:hAnsi="Avenir" w:cs="Avenir"/>
          <w:sz w:val="24"/>
          <w:szCs w:val="24"/>
        </w:rPr>
      </w:pPr>
    </w:p>
    <w:p w14:paraId="7D325236" w14:textId="77777777" w:rsidR="00F60B32" w:rsidRPr="00B5538D" w:rsidRDefault="00F63F2B" w:rsidP="000F1726">
      <w:pPr>
        <w:spacing w:line="240" w:lineRule="auto"/>
        <w:ind w:left="720"/>
        <w:rPr>
          <w:rFonts w:ascii="Avenir" w:eastAsia="Avenir" w:hAnsi="Avenir" w:cs="Avenir"/>
          <w:sz w:val="24"/>
          <w:szCs w:val="24"/>
        </w:rPr>
      </w:pPr>
      <w:r w:rsidRPr="00B5538D">
        <w:rPr>
          <w:rFonts w:ascii="Avenir" w:eastAsia="Avenir" w:hAnsi="Avenir" w:cs="Avenir"/>
          <w:sz w:val="24"/>
          <w:szCs w:val="24"/>
        </w:rPr>
        <w:t>The Treasurer serves as the Treasurer of the corporation and the Treasurer of the Presbytery. The Presbytery Governing Council may employ one or more persons to assist the Treasurer in the fulfillment of his or her duties and shall have the following authority and responsibilities:</w:t>
      </w:r>
    </w:p>
    <w:p w14:paraId="0E88EA84" w14:textId="77777777" w:rsidR="00F60B32" w:rsidRPr="00B5538D" w:rsidRDefault="00F60B32" w:rsidP="000F1726">
      <w:pPr>
        <w:spacing w:line="240" w:lineRule="auto"/>
        <w:ind w:left="720"/>
        <w:rPr>
          <w:rFonts w:ascii="Avenir" w:eastAsia="Avenir" w:hAnsi="Avenir" w:cs="Avenir"/>
          <w:sz w:val="24"/>
          <w:szCs w:val="24"/>
        </w:rPr>
      </w:pPr>
    </w:p>
    <w:p w14:paraId="685E1026" w14:textId="7C5E92CB" w:rsidR="00F60B32" w:rsidRPr="00F17D05" w:rsidRDefault="00F63F2B" w:rsidP="00587A3F">
      <w:pPr>
        <w:pStyle w:val="ListParagraph"/>
        <w:numPr>
          <w:ilvl w:val="2"/>
          <w:numId w:val="46"/>
        </w:numPr>
        <w:spacing w:line="240" w:lineRule="auto"/>
        <w:rPr>
          <w:rFonts w:ascii="Avenir" w:eastAsia="Avenir" w:hAnsi="Avenir" w:cs="Avenir"/>
          <w:sz w:val="24"/>
          <w:szCs w:val="24"/>
        </w:rPr>
      </w:pPr>
      <w:r w:rsidRPr="00F17D05">
        <w:rPr>
          <w:rFonts w:ascii="Avenir" w:eastAsia="Avenir" w:hAnsi="Avenir" w:cs="Avenir"/>
          <w:sz w:val="24"/>
          <w:szCs w:val="24"/>
        </w:rPr>
        <w:t>Have charge and custody of and be responsible for all funds and securities of the</w:t>
      </w:r>
      <w:r w:rsidR="00653370" w:rsidRPr="00F17D05">
        <w:rPr>
          <w:rFonts w:ascii="Avenir" w:eastAsia="Avenir" w:hAnsi="Avenir" w:cs="Avenir"/>
          <w:sz w:val="24"/>
          <w:szCs w:val="24"/>
        </w:rPr>
        <w:t xml:space="preserve"> Great Lakes Presbytery</w:t>
      </w:r>
      <w:r w:rsidRPr="00F17D05">
        <w:rPr>
          <w:rFonts w:ascii="Avenir" w:eastAsia="Avenir" w:hAnsi="Avenir" w:cs="Avenir"/>
          <w:sz w:val="24"/>
          <w:szCs w:val="24"/>
        </w:rPr>
        <w:t>, including the establishment of banking relationships.</w:t>
      </w:r>
    </w:p>
    <w:p w14:paraId="363FCCB4" w14:textId="368D1019" w:rsidR="006372CD" w:rsidRPr="00F17D05" w:rsidRDefault="00F63F2B" w:rsidP="00587A3F">
      <w:pPr>
        <w:pStyle w:val="ListParagraph"/>
        <w:numPr>
          <w:ilvl w:val="2"/>
          <w:numId w:val="46"/>
        </w:numPr>
        <w:spacing w:line="240" w:lineRule="auto"/>
        <w:rPr>
          <w:rFonts w:ascii="Avenir" w:eastAsia="Avenir" w:hAnsi="Avenir" w:cs="Avenir"/>
          <w:sz w:val="24"/>
          <w:szCs w:val="24"/>
        </w:rPr>
      </w:pPr>
      <w:r w:rsidRPr="00F17D05">
        <w:rPr>
          <w:rFonts w:ascii="Avenir" w:eastAsia="Avenir" w:hAnsi="Avenir" w:cs="Avenir"/>
          <w:sz w:val="24"/>
          <w:szCs w:val="24"/>
        </w:rPr>
        <w:t>Receive and give receipts for monies due and payable to the Presbytery from any source.</w:t>
      </w:r>
    </w:p>
    <w:p w14:paraId="55D986B5" w14:textId="384A94AB" w:rsidR="00F60B32" w:rsidRPr="001A7B83" w:rsidRDefault="00F63F2B" w:rsidP="00587A3F">
      <w:pPr>
        <w:pStyle w:val="ListParagraph"/>
        <w:numPr>
          <w:ilvl w:val="2"/>
          <w:numId w:val="46"/>
        </w:numPr>
        <w:spacing w:line="240" w:lineRule="auto"/>
        <w:rPr>
          <w:rFonts w:ascii="Avenir" w:eastAsia="Avenir" w:hAnsi="Avenir" w:cs="Avenir"/>
          <w:sz w:val="24"/>
          <w:szCs w:val="24"/>
        </w:rPr>
      </w:pPr>
      <w:r w:rsidRPr="001A7B83">
        <w:rPr>
          <w:rFonts w:ascii="Avenir" w:eastAsia="Avenir" w:hAnsi="Avenir" w:cs="Avenir"/>
          <w:sz w:val="24"/>
          <w:szCs w:val="24"/>
        </w:rPr>
        <w:t>Deposit all monies in the name of the</w:t>
      </w:r>
      <w:r w:rsidR="00EF5C78" w:rsidRPr="001A7B83">
        <w:rPr>
          <w:rFonts w:ascii="Avenir" w:eastAsia="Avenir" w:hAnsi="Avenir" w:cs="Avenir"/>
          <w:sz w:val="24"/>
          <w:szCs w:val="24"/>
        </w:rPr>
        <w:t xml:space="preserve"> </w:t>
      </w:r>
      <w:r w:rsidR="00653370" w:rsidRPr="001A7B83">
        <w:rPr>
          <w:rFonts w:ascii="Avenir" w:eastAsia="Avenir" w:hAnsi="Avenir" w:cs="Avenir"/>
          <w:sz w:val="24"/>
          <w:szCs w:val="24"/>
        </w:rPr>
        <w:t xml:space="preserve">Great Lakes Presbytery </w:t>
      </w:r>
      <w:r w:rsidRPr="001A7B83">
        <w:rPr>
          <w:rFonts w:ascii="Avenir" w:eastAsia="Avenir" w:hAnsi="Avenir" w:cs="Avenir"/>
          <w:sz w:val="24"/>
          <w:szCs w:val="24"/>
        </w:rPr>
        <w:t>in banks</w:t>
      </w:r>
      <w:r w:rsidR="009962AF" w:rsidRPr="001A7B83">
        <w:rPr>
          <w:rFonts w:ascii="Avenir" w:eastAsia="Avenir" w:hAnsi="Avenir" w:cs="Avenir"/>
          <w:sz w:val="24"/>
          <w:szCs w:val="24"/>
        </w:rPr>
        <w:t>,</w:t>
      </w:r>
      <w:r w:rsidR="00872B35" w:rsidRPr="001A7B83">
        <w:rPr>
          <w:rFonts w:ascii="Avenir" w:eastAsia="Avenir" w:hAnsi="Avenir" w:cs="Avenir"/>
          <w:sz w:val="24"/>
          <w:szCs w:val="24"/>
        </w:rPr>
        <w:t xml:space="preserve"> </w:t>
      </w:r>
      <w:r w:rsidRPr="001A7B83">
        <w:rPr>
          <w:rFonts w:ascii="Avenir" w:eastAsia="Avenir" w:hAnsi="Avenir" w:cs="Avenir"/>
          <w:sz w:val="24"/>
          <w:szCs w:val="24"/>
        </w:rPr>
        <w:t>trust companies, or other depositories as provided and directed by the</w:t>
      </w:r>
      <w:r w:rsidR="00A217D7" w:rsidRPr="001A7B83">
        <w:rPr>
          <w:rFonts w:ascii="Avenir" w:eastAsia="Avenir" w:hAnsi="Avenir" w:cs="Avenir"/>
          <w:sz w:val="24"/>
          <w:szCs w:val="24"/>
        </w:rPr>
        <w:t xml:space="preserve"> </w:t>
      </w:r>
      <w:r w:rsidRPr="001A7B83">
        <w:rPr>
          <w:rFonts w:ascii="Avenir" w:eastAsia="Avenir" w:hAnsi="Avenir" w:cs="Avenir"/>
          <w:sz w:val="24"/>
          <w:szCs w:val="24"/>
        </w:rPr>
        <w:t>Presbytery Governing Council. Write checks and distribute funds to discharge</w:t>
      </w:r>
      <w:r w:rsidR="00A217D7" w:rsidRPr="001A7B83">
        <w:rPr>
          <w:rFonts w:ascii="Avenir" w:eastAsia="Avenir" w:hAnsi="Avenir" w:cs="Avenir"/>
          <w:sz w:val="24"/>
          <w:szCs w:val="24"/>
        </w:rPr>
        <w:t xml:space="preserve"> </w:t>
      </w:r>
      <w:r w:rsidRPr="001A7B83">
        <w:rPr>
          <w:rFonts w:ascii="Avenir" w:eastAsia="Avenir" w:hAnsi="Avenir" w:cs="Avenir"/>
          <w:sz w:val="24"/>
          <w:szCs w:val="24"/>
        </w:rPr>
        <w:t>obligations of the Presbytery.</w:t>
      </w:r>
    </w:p>
    <w:p w14:paraId="618B0190" w14:textId="0536B7CC" w:rsidR="00F60B32" w:rsidRPr="001A7B83" w:rsidRDefault="00F63F2B" w:rsidP="00587A3F">
      <w:pPr>
        <w:pStyle w:val="ListParagraph"/>
        <w:numPr>
          <w:ilvl w:val="2"/>
          <w:numId w:val="46"/>
        </w:numPr>
        <w:spacing w:line="240" w:lineRule="auto"/>
        <w:rPr>
          <w:rFonts w:ascii="Avenir" w:eastAsia="Avenir" w:hAnsi="Avenir" w:cs="Avenir"/>
          <w:sz w:val="24"/>
          <w:szCs w:val="24"/>
        </w:rPr>
      </w:pPr>
      <w:r w:rsidRPr="001A7B83">
        <w:rPr>
          <w:rFonts w:ascii="Avenir" w:eastAsia="Avenir" w:hAnsi="Avenir" w:cs="Avenir"/>
          <w:sz w:val="24"/>
          <w:szCs w:val="24"/>
        </w:rPr>
        <w:t>Maintain financial books and records of t</w:t>
      </w:r>
      <w:r w:rsidR="00EF5C78" w:rsidRPr="001A7B83">
        <w:rPr>
          <w:rFonts w:ascii="Avenir" w:eastAsia="Avenir" w:hAnsi="Avenir" w:cs="Avenir"/>
          <w:sz w:val="24"/>
          <w:szCs w:val="24"/>
        </w:rPr>
        <w:t>he</w:t>
      </w:r>
      <w:r w:rsidR="00653370" w:rsidRPr="001A7B83">
        <w:rPr>
          <w:rFonts w:ascii="Avenir" w:eastAsia="Avenir" w:hAnsi="Avenir" w:cs="Avenir"/>
          <w:sz w:val="24"/>
          <w:szCs w:val="24"/>
        </w:rPr>
        <w:t xml:space="preserve"> Great Lakes Presbytery</w:t>
      </w:r>
      <w:r w:rsidRPr="001A7B83">
        <w:rPr>
          <w:rFonts w:ascii="Avenir" w:eastAsia="Avenir" w:hAnsi="Avenir" w:cs="Avenir"/>
          <w:sz w:val="24"/>
          <w:szCs w:val="24"/>
        </w:rPr>
        <w:t>.</w:t>
      </w:r>
    </w:p>
    <w:p w14:paraId="2CC7CD40" w14:textId="77777777" w:rsidR="00F60B32" w:rsidRPr="00F17D05" w:rsidRDefault="00F63F2B" w:rsidP="00587A3F">
      <w:pPr>
        <w:pStyle w:val="ListParagraph"/>
        <w:numPr>
          <w:ilvl w:val="2"/>
          <w:numId w:val="46"/>
        </w:numPr>
        <w:spacing w:line="240" w:lineRule="auto"/>
        <w:rPr>
          <w:rFonts w:ascii="Avenir" w:eastAsia="Avenir" w:hAnsi="Avenir" w:cs="Avenir"/>
          <w:sz w:val="24"/>
          <w:szCs w:val="24"/>
        </w:rPr>
      </w:pPr>
      <w:r w:rsidRPr="00F17D05">
        <w:rPr>
          <w:rFonts w:ascii="Avenir" w:eastAsia="Avenir" w:hAnsi="Avenir" w:cs="Avenir"/>
          <w:sz w:val="24"/>
          <w:szCs w:val="24"/>
        </w:rPr>
        <w:t>Arrange for annual review of the Presbytery Financial Records from a competent source not related to or in direct relationship with the Treasurer.</w:t>
      </w:r>
    </w:p>
    <w:p w14:paraId="647B6E6E" w14:textId="7E4DCD38" w:rsidR="00F60B32" w:rsidRPr="00F17D05" w:rsidRDefault="00F63F2B" w:rsidP="00587A3F">
      <w:pPr>
        <w:pStyle w:val="ListParagraph"/>
        <w:numPr>
          <w:ilvl w:val="2"/>
          <w:numId w:val="46"/>
        </w:numPr>
        <w:spacing w:line="240" w:lineRule="auto"/>
        <w:rPr>
          <w:rFonts w:ascii="Avenir" w:eastAsia="Avenir" w:hAnsi="Avenir" w:cs="Avenir"/>
          <w:sz w:val="24"/>
          <w:szCs w:val="24"/>
        </w:rPr>
      </w:pPr>
      <w:r w:rsidRPr="00F17D05">
        <w:rPr>
          <w:rFonts w:ascii="Avenir" w:eastAsia="Avenir" w:hAnsi="Avenir" w:cs="Avenir"/>
          <w:sz w:val="24"/>
          <w:szCs w:val="24"/>
        </w:rPr>
        <w:t>Create systems in which established ministry team chairs may request funds and distribute funds as approved by the Presbytery Governing Council.</w:t>
      </w:r>
    </w:p>
    <w:p w14:paraId="6C2568DE" w14:textId="2ABFDE93" w:rsidR="00F60B32" w:rsidRPr="00F17D05" w:rsidRDefault="00F63F2B" w:rsidP="00587A3F">
      <w:pPr>
        <w:pStyle w:val="ListParagraph"/>
        <w:numPr>
          <w:ilvl w:val="2"/>
          <w:numId w:val="46"/>
        </w:numPr>
        <w:spacing w:line="240" w:lineRule="auto"/>
        <w:rPr>
          <w:rFonts w:ascii="Avenir" w:eastAsia="Avenir" w:hAnsi="Avenir" w:cs="Avenir"/>
          <w:sz w:val="24"/>
          <w:szCs w:val="24"/>
        </w:rPr>
      </w:pPr>
      <w:r w:rsidRPr="00F17D05">
        <w:rPr>
          <w:rFonts w:ascii="Avenir" w:eastAsia="Avenir" w:hAnsi="Avenir" w:cs="Avenir"/>
          <w:sz w:val="24"/>
          <w:szCs w:val="24"/>
        </w:rPr>
        <w:t>Prepare financial reports for each Council meeting, so that the Council may receive and approve the Financial Report.</w:t>
      </w:r>
    </w:p>
    <w:p w14:paraId="7234FD90" w14:textId="77777777" w:rsidR="00F60B32" w:rsidRPr="00F17D05" w:rsidRDefault="00F63F2B" w:rsidP="00587A3F">
      <w:pPr>
        <w:pStyle w:val="ListParagraph"/>
        <w:numPr>
          <w:ilvl w:val="2"/>
          <w:numId w:val="46"/>
        </w:numPr>
        <w:spacing w:line="240" w:lineRule="auto"/>
        <w:rPr>
          <w:rFonts w:ascii="Avenir" w:eastAsia="Avenir" w:hAnsi="Avenir" w:cs="Avenir"/>
          <w:sz w:val="24"/>
          <w:szCs w:val="24"/>
        </w:rPr>
      </w:pPr>
      <w:r w:rsidRPr="00F17D05">
        <w:rPr>
          <w:rFonts w:ascii="Avenir" w:eastAsia="Avenir" w:hAnsi="Avenir" w:cs="Avenir"/>
          <w:sz w:val="24"/>
          <w:szCs w:val="24"/>
        </w:rPr>
        <w:t>Perform other duties as assigned by the Council or Presbytery.</w:t>
      </w:r>
    </w:p>
    <w:p w14:paraId="75F07352" w14:textId="77777777" w:rsidR="00F60B32" w:rsidRPr="00F17D05" w:rsidRDefault="00F63F2B" w:rsidP="00587A3F">
      <w:pPr>
        <w:pStyle w:val="ListParagraph"/>
        <w:numPr>
          <w:ilvl w:val="2"/>
          <w:numId w:val="46"/>
        </w:numPr>
        <w:spacing w:line="240" w:lineRule="auto"/>
        <w:rPr>
          <w:rFonts w:ascii="Avenir" w:eastAsia="Avenir" w:hAnsi="Avenir" w:cs="Avenir"/>
          <w:sz w:val="24"/>
          <w:szCs w:val="24"/>
        </w:rPr>
      </w:pPr>
      <w:r w:rsidRPr="00F17D05">
        <w:rPr>
          <w:rFonts w:ascii="Avenir" w:eastAsia="Avenir" w:hAnsi="Avenir" w:cs="Avenir"/>
          <w:sz w:val="24"/>
          <w:szCs w:val="24"/>
        </w:rPr>
        <w:t>No officer shall have the authority to incur any debt on behalf of the Presbytery other than typical vendor payables for expenses incurred in connection with day-to-day operations, including Presbytery Gatherings.</w:t>
      </w:r>
    </w:p>
    <w:p w14:paraId="2485144A" w14:textId="77777777" w:rsidR="00F60B32" w:rsidRPr="00B5538D" w:rsidRDefault="00F60B32" w:rsidP="000F1726">
      <w:pPr>
        <w:spacing w:line="240" w:lineRule="auto"/>
        <w:ind w:left="1440" w:right="-90"/>
        <w:rPr>
          <w:rFonts w:ascii="Avenir" w:eastAsia="Avenir" w:hAnsi="Avenir" w:cs="Avenir"/>
          <w:sz w:val="24"/>
          <w:szCs w:val="24"/>
        </w:rPr>
      </w:pPr>
    </w:p>
    <w:p w14:paraId="20682C55" w14:textId="79CF0387" w:rsidR="00F60B32" w:rsidRPr="00B5538D" w:rsidRDefault="00F63F2B" w:rsidP="000F1726">
      <w:pPr>
        <w:spacing w:line="240" w:lineRule="auto"/>
      </w:pPr>
      <w:r w:rsidRPr="00B5538D">
        <w:rPr>
          <w:rFonts w:ascii="Verdana" w:eastAsia="Verdana" w:hAnsi="Verdana" w:cs="Verdana"/>
          <w:b/>
          <w:sz w:val="20"/>
          <w:szCs w:val="20"/>
        </w:rPr>
        <w:t xml:space="preserve"> </w:t>
      </w:r>
      <w:r w:rsidR="00174416">
        <w:rPr>
          <w:rFonts w:ascii="Verdana" w:eastAsia="Verdana" w:hAnsi="Verdana" w:cs="Verdana"/>
          <w:b/>
          <w:sz w:val="20"/>
          <w:szCs w:val="20"/>
        </w:rPr>
        <w:t>5.0</w:t>
      </w:r>
      <w:r w:rsidR="00174416">
        <w:rPr>
          <w:rFonts w:ascii="Verdana" w:eastAsia="Verdana" w:hAnsi="Verdana" w:cs="Verdana"/>
          <w:b/>
          <w:sz w:val="20"/>
          <w:szCs w:val="20"/>
        </w:rPr>
        <w:tab/>
      </w:r>
      <w:r w:rsidRPr="00B5538D">
        <w:rPr>
          <w:rFonts w:ascii="Verdana" w:eastAsia="Verdana" w:hAnsi="Verdana" w:cs="Verdana"/>
          <w:b/>
          <w:sz w:val="20"/>
          <w:szCs w:val="20"/>
        </w:rPr>
        <w:t>Presbytery Governing Council: Teams and Committees</w:t>
      </w:r>
    </w:p>
    <w:p w14:paraId="57797D5D" w14:textId="77777777" w:rsidR="00F60B32" w:rsidRPr="00B5538D" w:rsidRDefault="00F60B32" w:rsidP="000F1726">
      <w:pPr>
        <w:spacing w:line="240" w:lineRule="auto"/>
        <w:ind w:left="360"/>
        <w:rPr>
          <w:rFonts w:ascii="Verdana" w:eastAsia="Verdana" w:hAnsi="Verdana" w:cs="Verdana"/>
          <w:b/>
          <w:sz w:val="20"/>
          <w:szCs w:val="20"/>
        </w:rPr>
      </w:pPr>
    </w:p>
    <w:p w14:paraId="6ACB335F" w14:textId="35AE7D2A" w:rsidR="00F60B32" w:rsidRPr="00B5538D" w:rsidRDefault="00F63F2B" w:rsidP="000F1726">
      <w:pPr>
        <w:tabs>
          <w:tab w:val="left" w:pos="6815"/>
        </w:tabs>
        <w:spacing w:after="160" w:line="259" w:lineRule="auto"/>
        <w:ind w:left="450"/>
        <w:rPr>
          <w:rFonts w:ascii="Avenir" w:eastAsia="Avenir" w:hAnsi="Avenir" w:cs="Avenir"/>
          <w:sz w:val="24"/>
          <w:szCs w:val="24"/>
        </w:rPr>
      </w:pPr>
      <w:r w:rsidRPr="00B5538D">
        <w:rPr>
          <w:rFonts w:ascii="Avenir" w:eastAsia="Avenir" w:hAnsi="Avenir" w:cs="Avenir"/>
          <w:sz w:val="24"/>
          <w:szCs w:val="24"/>
        </w:rPr>
        <w:t xml:space="preserve">The </w:t>
      </w:r>
      <w:r w:rsidR="00653370" w:rsidRPr="00B5538D">
        <w:rPr>
          <w:rFonts w:ascii="Avenir" w:eastAsia="Avenir" w:hAnsi="Avenir" w:cs="Avenir"/>
          <w:sz w:val="24"/>
          <w:szCs w:val="24"/>
        </w:rPr>
        <w:t>P</w:t>
      </w:r>
      <w:r w:rsidRPr="00B5538D">
        <w:rPr>
          <w:rFonts w:ascii="Avenir" w:eastAsia="Avenir" w:hAnsi="Avenir" w:cs="Avenir"/>
          <w:sz w:val="24"/>
          <w:szCs w:val="24"/>
        </w:rPr>
        <w:t>resbytery has chosen to refer to its committees as “teams.” This is to embody the active, ministerial nature of a group of leaders who are reaching out as the head, heart, and hands of presbytery to fulfill a specific task or role.</w:t>
      </w:r>
    </w:p>
    <w:p w14:paraId="107EB482" w14:textId="77777777" w:rsidR="00F60B32" w:rsidRPr="00B5538D" w:rsidRDefault="00F63F2B" w:rsidP="000F1726">
      <w:pPr>
        <w:tabs>
          <w:tab w:val="left" w:pos="6815"/>
        </w:tabs>
        <w:spacing w:after="160" w:line="259" w:lineRule="auto"/>
        <w:ind w:left="450"/>
        <w:rPr>
          <w:rFonts w:ascii="Avenir" w:eastAsia="Avenir" w:hAnsi="Avenir" w:cs="Avenir"/>
          <w:sz w:val="24"/>
          <w:szCs w:val="24"/>
        </w:rPr>
      </w:pPr>
      <w:r w:rsidRPr="00B5538D">
        <w:rPr>
          <w:rFonts w:ascii="Avenir" w:eastAsia="Avenir" w:hAnsi="Avenir" w:cs="Avenir"/>
          <w:sz w:val="24"/>
          <w:szCs w:val="24"/>
        </w:rPr>
        <w:t xml:space="preserve">The team is composed of presbytery’s pastoral members, or elders who are covenant partners of ECO churches—and even other covenant partners from congregations, who may have the skill set and desire to serve with a signed commitment to adhere to the </w:t>
      </w:r>
      <w:r w:rsidRPr="00B5538D">
        <w:rPr>
          <w:rFonts w:ascii="Avenir" w:eastAsia="Avenir" w:hAnsi="Avenir" w:cs="Avenir"/>
          <w:i/>
          <w:sz w:val="24"/>
          <w:szCs w:val="24"/>
        </w:rPr>
        <w:t>ECO Constitution</w:t>
      </w:r>
      <w:r w:rsidRPr="00B5538D">
        <w:rPr>
          <w:rFonts w:ascii="Avenir" w:eastAsia="Avenir" w:hAnsi="Avenir" w:cs="Avenir"/>
          <w:sz w:val="24"/>
          <w:szCs w:val="24"/>
        </w:rPr>
        <w:t xml:space="preserve">. </w:t>
      </w:r>
    </w:p>
    <w:p w14:paraId="67DF8F67" w14:textId="77777777" w:rsidR="00F60B32" w:rsidRPr="00B5538D" w:rsidRDefault="00F63F2B" w:rsidP="000F1726">
      <w:pPr>
        <w:tabs>
          <w:tab w:val="left" w:pos="6815"/>
        </w:tabs>
        <w:spacing w:after="160" w:line="259" w:lineRule="auto"/>
        <w:ind w:left="450"/>
        <w:rPr>
          <w:rFonts w:ascii="Avenir" w:eastAsia="Avenir" w:hAnsi="Avenir" w:cs="Avenir"/>
          <w:sz w:val="24"/>
          <w:szCs w:val="24"/>
        </w:rPr>
      </w:pPr>
      <w:r w:rsidRPr="00B5538D">
        <w:rPr>
          <w:rFonts w:ascii="Avenir" w:eastAsia="Avenir" w:hAnsi="Avenir" w:cs="Avenir"/>
          <w:sz w:val="24"/>
          <w:szCs w:val="24"/>
        </w:rPr>
        <w:t>Usually, the chairperson of the team holds a seat on the Presbytery Governing Council.</w:t>
      </w:r>
    </w:p>
    <w:p w14:paraId="068D5AC2" w14:textId="06722B5F" w:rsidR="00F60B32" w:rsidRPr="00B5538D" w:rsidRDefault="00F63F2B" w:rsidP="000F1726">
      <w:pPr>
        <w:tabs>
          <w:tab w:val="left" w:pos="6815"/>
        </w:tabs>
        <w:spacing w:after="160" w:line="259" w:lineRule="auto"/>
        <w:ind w:left="403"/>
        <w:rPr>
          <w:rFonts w:ascii="Avenir" w:eastAsia="Avenir" w:hAnsi="Avenir" w:cs="Avenir"/>
          <w:sz w:val="24"/>
          <w:szCs w:val="24"/>
        </w:rPr>
      </w:pPr>
      <w:r w:rsidRPr="00B5538D">
        <w:rPr>
          <w:rFonts w:ascii="Avenir" w:eastAsia="Avenir" w:hAnsi="Avenir" w:cs="Avenir"/>
          <w:sz w:val="24"/>
          <w:szCs w:val="24"/>
        </w:rPr>
        <w:t xml:space="preserve">When travel and expenses are incurred in the fulfillment of team duties, </w:t>
      </w:r>
      <w:r w:rsidR="0004190F" w:rsidRPr="00B5538D">
        <w:rPr>
          <w:rFonts w:ascii="Avenir" w:eastAsia="Avenir" w:hAnsi="Avenir" w:cs="Avenir"/>
          <w:sz w:val="24"/>
          <w:szCs w:val="24"/>
        </w:rPr>
        <w:t xml:space="preserve">the Presbytery </w:t>
      </w:r>
      <w:r w:rsidRPr="00B5538D">
        <w:rPr>
          <w:rFonts w:ascii="Avenir" w:eastAsia="Avenir" w:hAnsi="Avenir" w:cs="Avenir"/>
          <w:sz w:val="24"/>
          <w:szCs w:val="24"/>
        </w:rPr>
        <w:t>may make provisions to support team members in the completion of their ministry tasks.</w:t>
      </w:r>
    </w:p>
    <w:p w14:paraId="77DF6D02" w14:textId="61D4B6C7" w:rsidR="00F60B32" w:rsidRPr="00B5538D" w:rsidRDefault="001C2062" w:rsidP="000F1726">
      <w:pPr>
        <w:spacing w:line="240" w:lineRule="auto"/>
        <w:ind w:left="360"/>
        <w:rPr>
          <w:rFonts w:ascii="Avenir" w:eastAsia="Avenir" w:hAnsi="Avenir" w:cs="Avenir"/>
          <w:i/>
          <w:sz w:val="24"/>
          <w:szCs w:val="24"/>
        </w:rPr>
      </w:pPr>
      <w:r>
        <w:rPr>
          <w:rFonts w:ascii="Avenir" w:eastAsia="Avenir" w:hAnsi="Avenir" w:cs="Avenir"/>
          <w:i/>
          <w:sz w:val="24"/>
          <w:szCs w:val="24"/>
        </w:rPr>
        <w:lastRenderedPageBreak/>
        <w:t>5.1</w:t>
      </w:r>
      <w:r>
        <w:rPr>
          <w:rFonts w:ascii="Avenir" w:eastAsia="Avenir" w:hAnsi="Avenir" w:cs="Avenir"/>
          <w:i/>
          <w:sz w:val="24"/>
          <w:szCs w:val="24"/>
        </w:rPr>
        <w:tab/>
      </w:r>
      <w:r w:rsidR="00F63F2B" w:rsidRPr="00B5538D">
        <w:rPr>
          <w:rFonts w:ascii="Avenir" w:eastAsia="Avenir" w:hAnsi="Avenir" w:cs="Avenir"/>
          <w:i/>
          <w:sz w:val="24"/>
          <w:szCs w:val="24"/>
        </w:rPr>
        <w:t>Composition of Presbytery Governing Teams</w:t>
      </w:r>
    </w:p>
    <w:p w14:paraId="5165F031" w14:textId="77777777" w:rsidR="00F60B32" w:rsidRPr="00B5538D" w:rsidRDefault="00F60B32" w:rsidP="000F1726">
      <w:pPr>
        <w:spacing w:line="240" w:lineRule="auto"/>
        <w:rPr>
          <w:rFonts w:ascii="Avenir" w:eastAsia="Avenir" w:hAnsi="Avenir" w:cs="Avenir"/>
          <w:i/>
        </w:rPr>
      </w:pPr>
    </w:p>
    <w:p w14:paraId="4EBC7B6A" w14:textId="0DFB3CC8" w:rsidR="00F60B32" w:rsidRPr="00B5538D" w:rsidRDefault="00F63F2B" w:rsidP="000F1726">
      <w:pPr>
        <w:spacing w:line="240" w:lineRule="auto"/>
        <w:ind w:left="450"/>
        <w:rPr>
          <w:rFonts w:ascii="Avenir" w:eastAsia="Avenir" w:hAnsi="Avenir" w:cs="Avenir"/>
          <w:strike/>
          <w:sz w:val="24"/>
          <w:szCs w:val="24"/>
        </w:rPr>
      </w:pPr>
      <w:r w:rsidRPr="00B5538D">
        <w:rPr>
          <w:rFonts w:ascii="Avenir" w:eastAsia="Avenir" w:hAnsi="Avenir" w:cs="Avenir"/>
          <w:sz w:val="24"/>
          <w:szCs w:val="24"/>
        </w:rPr>
        <w:t>The Presbytery Governing Council shall at minimum have a</w:t>
      </w:r>
      <w:r w:rsidR="000E1FA4" w:rsidRPr="00B5538D">
        <w:rPr>
          <w:rFonts w:ascii="Avenir" w:eastAsia="Avenir" w:hAnsi="Avenir" w:cs="Avenir"/>
          <w:sz w:val="24"/>
          <w:szCs w:val="24"/>
        </w:rPr>
        <w:t xml:space="preserve"> Ministry Partnership T</w:t>
      </w:r>
      <w:r w:rsidRPr="00B5538D">
        <w:rPr>
          <w:rFonts w:ascii="Avenir" w:eastAsia="Avenir" w:hAnsi="Avenir" w:cs="Avenir"/>
          <w:sz w:val="24"/>
          <w:szCs w:val="24"/>
        </w:rPr>
        <w:t>eam</w:t>
      </w:r>
      <w:r w:rsidR="001B02A0">
        <w:rPr>
          <w:rFonts w:ascii="Avenir" w:eastAsia="Avenir" w:hAnsi="Avenir" w:cs="Avenir"/>
          <w:sz w:val="24"/>
          <w:szCs w:val="24"/>
        </w:rPr>
        <w:t>,</w:t>
      </w:r>
      <w:r w:rsidRPr="00B5538D">
        <w:rPr>
          <w:rFonts w:ascii="Avenir" w:eastAsia="Avenir" w:hAnsi="Avenir" w:cs="Avenir"/>
          <w:sz w:val="24"/>
          <w:szCs w:val="24"/>
        </w:rPr>
        <w:t xml:space="preserve"> with responsibility for the pastoral relationships of the Presbytery</w:t>
      </w:r>
      <w:r w:rsidR="00033B24">
        <w:rPr>
          <w:rFonts w:ascii="Avenir" w:eastAsia="Avenir" w:hAnsi="Avenir" w:cs="Avenir"/>
          <w:sz w:val="24"/>
          <w:szCs w:val="24"/>
        </w:rPr>
        <w:t>,</w:t>
      </w:r>
      <w:r w:rsidR="0065631C" w:rsidRPr="00B5538D">
        <w:rPr>
          <w:rFonts w:ascii="Avenir" w:eastAsia="Avenir" w:hAnsi="Avenir" w:cs="Avenir"/>
          <w:sz w:val="24"/>
          <w:szCs w:val="24"/>
        </w:rPr>
        <w:t xml:space="preserve"> and a Permanent Judicial Commission</w:t>
      </w:r>
      <w:r w:rsidRPr="00B5538D">
        <w:rPr>
          <w:rFonts w:ascii="Avenir" w:eastAsia="Avenir" w:hAnsi="Avenir" w:cs="Avenir"/>
          <w:sz w:val="24"/>
          <w:szCs w:val="24"/>
        </w:rPr>
        <w:t xml:space="preserve">. It shall have authority to create additional teams or committees as needed to conduct the operations of the Council and Presbytery. </w:t>
      </w:r>
    </w:p>
    <w:p w14:paraId="2FD775C3" w14:textId="77777777" w:rsidR="00F60B32" w:rsidRPr="00B5538D" w:rsidRDefault="00F60B32" w:rsidP="000F1726">
      <w:pPr>
        <w:spacing w:line="240" w:lineRule="auto"/>
        <w:ind w:left="1656"/>
        <w:rPr>
          <w:rFonts w:ascii="Avenir" w:eastAsia="Avenir" w:hAnsi="Avenir" w:cs="Avenir"/>
          <w:sz w:val="24"/>
          <w:szCs w:val="24"/>
        </w:rPr>
      </w:pPr>
    </w:p>
    <w:p w14:paraId="77CD9506" w14:textId="70E4ECFD" w:rsidR="00F60B32" w:rsidRPr="00711ACC" w:rsidRDefault="00F63F2B" w:rsidP="00587A3F">
      <w:pPr>
        <w:pStyle w:val="ListParagraph"/>
        <w:numPr>
          <w:ilvl w:val="2"/>
          <w:numId w:val="49"/>
        </w:numPr>
        <w:spacing w:line="240" w:lineRule="auto"/>
        <w:rPr>
          <w:rFonts w:ascii="Avenir" w:eastAsia="Avenir" w:hAnsi="Avenir" w:cs="Avenir"/>
          <w:sz w:val="24"/>
          <w:szCs w:val="24"/>
        </w:rPr>
      </w:pPr>
      <w:r w:rsidRPr="00711ACC">
        <w:rPr>
          <w:rFonts w:ascii="Avenir" w:eastAsia="Avenir" w:hAnsi="Avenir" w:cs="Avenir"/>
          <w:sz w:val="24"/>
          <w:szCs w:val="24"/>
        </w:rPr>
        <w:t>The Presbytery Governing Council will create the following permanent</w:t>
      </w:r>
      <w:r w:rsidR="00021B15" w:rsidRPr="00711ACC">
        <w:rPr>
          <w:rFonts w:ascii="Avenir" w:eastAsia="Avenir" w:hAnsi="Avenir" w:cs="Avenir"/>
          <w:sz w:val="24"/>
          <w:szCs w:val="24"/>
        </w:rPr>
        <w:t xml:space="preserve"> </w:t>
      </w:r>
      <w:r w:rsidRPr="00711ACC">
        <w:rPr>
          <w:rFonts w:ascii="Avenir" w:eastAsia="Avenir" w:hAnsi="Avenir" w:cs="Avenir"/>
          <w:sz w:val="24"/>
          <w:szCs w:val="24"/>
        </w:rPr>
        <w:t>teams to operate under its direction—some are required in ECO, while others are optional yet highly useful within the Presbytery:</w:t>
      </w:r>
    </w:p>
    <w:p w14:paraId="24DB098F" w14:textId="77777777" w:rsidR="00F60B32" w:rsidRPr="005E1FD9" w:rsidRDefault="00F63F2B" w:rsidP="00587A3F">
      <w:pPr>
        <w:pStyle w:val="ListParagraph"/>
        <w:numPr>
          <w:ilvl w:val="0"/>
          <w:numId w:val="47"/>
        </w:numPr>
        <w:spacing w:line="240" w:lineRule="auto"/>
        <w:rPr>
          <w:rFonts w:ascii="Avenir" w:eastAsia="Avenir" w:hAnsi="Avenir" w:cs="Avenir"/>
          <w:sz w:val="24"/>
          <w:szCs w:val="24"/>
        </w:rPr>
      </w:pPr>
      <w:r w:rsidRPr="005E1FD9">
        <w:rPr>
          <w:rFonts w:ascii="Avenir" w:eastAsia="Avenir" w:hAnsi="Avenir" w:cs="Avenir"/>
          <w:sz w:val="24"/>
          <w:szCs w:val="24"/>
        </w:rPr>
        <w:t>Ministry Partnership Team (MPT) [required 3.0105a]</w:t>
      </w:r>
    </w:p>
    <w:p w14:paraId="020A6887" w14:textId="77777777" w:rsidR="00F60B32" w:rsidRPr="005E1FD9" w:rsidRDefault="00F63F2B" w:rsidP="00587A3F">
      <w:pPr>
        <w:pStyle w:val="ListParagraph"/>
        <w:numPr>
          <w:ilvl w:val="0"/>
          <w:numId w:val="47"/>
        </w:numPr>
        <w:spacing w:line="240" w:lineRule="auto"/>
        <w:rPr>
          <w:rFonts w:ascii="Avenir" w:eastAsia="Avenir" w:hAnsi="Avenir" w:cs="Avenir"/>
          <w:sz w:val="24"/>
          <w:szCs w:val="24"/>
        </w:rPr>
      </w:pPr>
      <w:r w:rsidRPr="005E1FD9">
        <w:rPr>
          <w:rFonts w:ascii="Avenir" w:eastAsia="Avenir" w:hAnsi="Avenir" w:cs="Avenir"/>
          <w:sz w:val="24"/>
          <w:szCs w:val="24"/>
        </w:rPr>
        <w:t>Permanent Judicial Commission (PJC) [required 3.01015b]</w:t>
      </w:r>
    </w:p>
    <w:p w14:paraId="6458B1A5" w14:textId="77777777" w:rsidR="00F60B32" w:rsidRPr="005E1FD9" w:rsidRDefault="00F63F2B" w:rsidP="00587A3F">
      <w:pPr>
        <w:pStyle w:val="ListParagraph"/>
        <w:numPr>
          <w:ilvl w:val="0"/>
          <w:numId w:val="47"/>
        </w:numPr>
        <w:spacing w:line="240" w:lineRule="auto"/>
        <w:rPr>
          <w:rFonts w:ascii="Avenir" w:eastAsia="Avenir" w:hAnsi="Avenir" w:cs="Avenir"/>
          <w:sz w:val="24"/>
          <w:szCs w:val="24"/>
        </w:rPr>
      </w:pPr>
      <w:r w:rsidRPr="005E1FD9">
        <w:rPr>
          <w:rFonts w:ascii="Avenir" w:eastAsia="Avenir" w:hAnsi="Avenir" w:cs="Avenir"/>
          <w:sz w:val="24"/>
          <w:szCs w:val="24"/>
        </w:rPr>
        <w:t>Pastoral Ministry Ordination Team (PMOT) [optional see 6.1]</w:t>
      </w:r>
    </w:p>
    <w:p w14:paraId="39A40666" w14:textId="0DF7FCAD" w:rsidR="00F60B32" w:rsidRPr="005E1FD9" w:rsidRDefault="00F63F2B" w:rsidP="00587A3F">
      <w:pPr>
        <w:pStyle w:val="ListParagraph"/>
        <w:numPr>
          <w:ilvl w:val="0"/>
          <w:numId w:val="47"/>
        </w:numPr>
        <w:spacing w:line="240" w:lineRule="auto"/>
        <w:rPr>
          <w:rFonts w:ascii="Avenir" w:eastAsia="Avenir" w:hAnsi="Avenir" w:cs="Avenir"/>
          <w:sz w:val="24"/>
          <w:szCs w:val="24"/>
        </w:rPr>
      </w:pPr>
      <w:r w:rsidRPr="005E1FD9">
        <w:rPr>
          <w:rFonts w:ascii="Avenir" w:eastAsia="Avenir" w:hAnsi="Avenir" w:cs="Avenir"/>
          <w:sz w:val="24"/>
          <w:szCs w:val="24"/>
        </w:rPr>
        <w:t>Nominating Team for Council, MPT, PJC</w:t>
      </w:r>
      <w:r w:rsidR="0004190F" w:rsidRPr="005E1FD9">
        <w:rPr>
          <w:rFonts w:ascii="Avenir" w:eastAsia="Avenir" w:hAnsi="Avenir" w:cs="Avenir"/>
          <w:sz w:val="24"/>
          <w:szCs w:val="24"/>
        </w:rPr>
        <w:t xml:space="preserve"> and other teams as created</w:t>
      </w:r>
    </w:p>
    <w:p w14:paraId="64964068" w14:textId="3B1DCC0C" w:rsidR="00F60B32" w:rsidRPr="005E1FD9" w:rsidRDefault="00F63F2B" w:rsidP="00587A3F">
      <w:pPr>
        <w:pStyle w:val="ListParagraph"/>
        <w:numPr>
          <w:ilvl w:val="0"/>
          <w:numId w:val="47"/>
        </w:numPr>
        <w:spacing w:line="240" w:lineRule="auto"/>
        <w:rPr>
          <w:rFonts w:ascii="Avenir" w:eastAsia="Avenir" w:hAnsi="Avenir" w:cs="Avenir"/>
          <w:sz w:val="24"/>
          <w:szCs w:val="24"/>
        </w:rPr>
      </w:pPr>
      <w:r w:rsidRPr="005E1FD9">
        <w:rPr>
          <w:rFonts w:ascii="Avenir" w:eastAsia="Avenir" w:hAnsi="Avenir" w:cs="Avenir"/>
          <w:sz w:val="24"/>
          <w:szCs w:val="24"/>
        </w:rPr>
        <w:t xml:space="preserve">(Other teams as created and deemed necessary by the </w:t>
      </w:r>
      <w:r w:rsidR="0004190F" w:rsidRPr="005E1FD9">
        <w:rPr>
          <w:rFonts w:ascii="Avenir" w:eastAsia="Avenir" w:hAnsi="Avenir" w:cs="Avenir"/>
          <w:sz w:val="24"/>
          <w:szCs w:val="24"/>
        </w:rPr>
        <w:t xml:space="preserve"> Council</w:t>
      </w:r>
      <w:r w:rsidRPr="005E1FD9">
        <w:rPr>
          <w:rFonts w:ascii="Avenir" w:eastAsia="Avenir" w:hAnsi="Avenir" w:cs="Avenir"/>
          <w:sz w:val="24"/>
          <w:szCs w:val="24"/>
        </w:rPr>
        <w:t xml:space="preserve">) </w:t>
      </w:r>
    </w:p>
    <w:p w14:paraId="7331CF50" w14:textId="77777777" w:rsidR="00F60B32" w:rsidRPr="00B5538D" w:rsidRDefault="00F60B32" w:rsidP="000F1726">
      <w:pPr>
        <w:spacing w:line="240" w:lineRule="auto"/>
        <w:ind w:left="2880"/>
        <w:rPr>
          <w:rFonts w:ascii="Avenir" w:eastAsia="Avenir" w:hAnsi="Avenir" w:cs="Avenir"/>
          <w:sz w:val="24"/>
          <w:szCs w:val="24"/>
        </w:rPr>
      </w:pPr>
    </w:p>
    <w:p w14:paraId="58EB21BA" w14:textId="686E49E5" w:rsidR="00F60B32" w:rsidRPr="00711ACC" w:rsidRDefault="00D27372" w:rsidP="00587A3F">
      <w:pPr>
        <w:pStyle w:val="ListParagraph"/>
        <w:numPr>
          <w:ilvl w:val="2"/>
          <w:numId w:val="49"/>
        </w:numPr>
        <w:spacing w:line="240" w:lineRule="auto"/>
        <w:rPr>
          <w:rFonts w:ascii="Avenir" w:eastAsia="Avenir" w:hAnsi="Avenir" w:cs="Avenir"/>
          <w:sz w:val="24"/>
          <w:szCs w:val="24"/>
        </w:rPr>
      </w:pPr>
      <w:r w:rsidRPr="00711ACC">
        <w:rPr>
          <w:rFonts w:ascii="Avenir" w:eastAsia="Avenir" w:hAnsi="Avenir" w:cs="Avenir"/>
          <w:sz w:val="24"/>
          <w:szCs w:val="24"/>
        </w:rPr>
        <w:t>T</w:t>
      </w:r>
      <w:r w:rsidR="00F63F2B" w:rsidRPr="00711ACC">
        <w:rPr>
          <w:rFonts w:ascii="Avenir" w:eastAsia="Avenir" w:hAnsi="Avenir" w:cs="Avenir"/>
          <w:sz w:val="24"/>
          <w:szCs w:val="24"/>
        </w:rPr>
        <w:t xml:space="preserve">eam Members shall serve </w:t>
      </w:r>
      <w:r w:rsidR="0004190F" w:rsidRPr="00711ACC">
        <w:rPr>
          <w:rFonts w:ascii="Avenir" w:eastAsia="Avenir" w:hAnsi="Avenir" w:cs="Avenir"/>
          <w:b/>
          <w:bCs/>
          <w:sz w:val="24"/>
          <w:szCs w:val="24"/>
        </w:rPr>
        <w:t>two</w:t>
      </w:r>
      <w:r w:rsidR="00DA621E" w:rsidRPr="00711ACC">
        <w:rPr>
          <w:rFonts w:ascii="Avenir" w:eastAsia="Avenir" w:hAnsi="Avenir" w:cs="Avenir"/>
          <w:b/>
          <w:bCs/>
          <w:sz w:val="24"/>
          <w:szCs w:val="24"/>
        </w:rPr>
        <w:t>-</w:t>
      </w:r>
      <w:r w:rsidR="00F63F2B" w:rsidRPr="00711ACC">
        <w:rPr>
          <w:rFonts w:ascii="Avenir" w:eastAsia="Avenir" w:hAnsi="Avenir" w:cs="Avenir"/>
          <w:b/>
          <w:bCs/>
          <w:sz w:val="24"/>
          <w:szCs w:val="24"/>
        </w:rPr>
        <w:t>year terms</w:t>
      </w:r>
      <w:r w:rsidR="00F63F2B" w:rsidRPr="00711ACC">
        <w:rPr>
          <w:rFonts w:ascii="Avenir" w:eastAsia="Avenir" w:hAnsi="Avenir" w:cs="Avenir"/>
          <w:sz w:val="24"/>
          <w:szCs w:val="24"/>
        </w:rPr>
        <w:t xml:space="preserve"> and be divided into </w:t>
      </w:r>
      <w:r w:rsidR="0004190F" w:rsidRPr="00033B24">
        <w:rPr>
          <w:rFonts w:ascii="Avenir" w:eastAsia="Avenir" w:hAnsi="Avenir" w:cs="Avenir"/>
          <w:sz w:val="24"/>
          <w:szCs w:val="24"/>
        </w:rPr>
        <w:t>t</w:t>
      </w:r>
      <w:r w:rsidR="0004190F" w:rsidRPr="00711ACC">
        <w:rPr>
          <w:rFonts w:ascii="Avenir" w:eastAsia="Avenir" w:hAnsi="Avenir" w:cs="Avenir"/>
          <w:sz w:val="24"/>
          <w:szCs w:val="24"/>
        </w:rPr>
        <w:t>wo</w:t>
      </w:r>
      <w:r w:rsidR="00DA621E" w:rsidRPr="00711ACC">
        <w:rPr>
          <w:rFonts w:ascii="Avenir" w:eastAsia="Avenir" w:hAnsi="Avenir" w:cs="Avenir"/>
          <w:sz w:val="24"/>
          <w:szCs w:val="24"/>
        </w:rPr>
        <w:t xml:space="preserve"> </w:t>
      </w:r>
      <w:r w:rsidR="00F63F2B" w:rsidRPr="00711ACC">
        <w:rPr>
          <w:rFonts w:ascii="Avenir" w:eastAsia="Avenir" w:hAnsi="Avenir" w:cs="Avenir"/>
          <w:sz w:val="24"/>
          <w:szCs w:val="24"/>
        </w:rPr>
        <w:t xml:space="preserve">classes as evenly as possible, with </w:t>
      </w:r>
      <w:r w:rsidR="0065631C" w:rsidRPr="00711ACC">
        <w:rPr>
          <w:rFonts w:ascii="Avenir" w:eastAsia="Avenir" w:hAnsi="Avenir" w:cs="Avenir"/>
          <w:sz w:val="24"/>
          <w:szCs w:val="24"/>
        </w:rPr>
        <w:t xml:space="preserve">the </w:t>
      </w:r>
      <w:r w:rsidR="00F63F2B" w:rsidRPr="00711ACC">
        <w:rPr>
          <w:rFonts w:ascii="Avenir" w:eastAsia="Avenir" w:hAnsi="Avenir" w:cs="Avenir"/>
          <w:sz w:val="24"/>
          <w:szCs w:val="24"/>
        </w:rPr>
        <w:t>term of only one class ending each calendar year</w:t>
      </w:r>
      <w:r w:rsidR="0065631C" w:rsidRPr="00711ACC">
        <w:rPr>
          <w:rFonts w:ascii="Avenir" w:eastAsia="Avenir" w:hAnsi="Avenir" w:cs="Avenir"/>
          <w:sz w:val="24"/>
          <w:szCs w:val="24"/>
        </w:rPr>
        <w:t xml:space="preserve"> (except for the PJC which requires 3 classes</w:t>
      </w:r>
      <w:r w:rsidR="00662829">
        <w:rPr>
          <w:rFonts w:ascii="Avenir" w:eastAsia="Avenir" w:hAnsi="Avenir" w:cs="Avenir"/>
          <w:sz w:val="24"/>
          <w:szCs w:val="24"/>
        </w:rPr>
        <w:t xml:space="preserve">, each with </w:t>
      </w:r>
      <w:proofErr w:type="gramStart"/>
      <w:r w:rsidR="00662829">
        <w:rPr>
          <w:rFonts w:ascii="Avenir" w:eastAsia="Avenir" w:hAnsi="Avenir" w:cs="Avenir"/>
          <w:sz w:val="24"/>
          <w:szCs w:val="24"/>
        </w:rPr>
        <w:t>6 year</w:t>
      </w:r>
      <w:proofErr w:type="gramEnd"/>
      <w:r w:rsidR="00662829">
        <w:rPr>
          <w:rFonts w:ascii="Avenir" w:eastAsia="Avenir" w:hAnsi="Avenir" w:cs="Avenir"/>
          <w:sz w:val="24"/>
          <w:szCs w:val="24"/>
        </w:rPr>
        <w:t xml:space="preserve"> terms,</w:t>
      </w:r>
      <w:r w:rsidR="0065631C" w:rsidRPr="00711ACC">
        <w:rPr>
          <w:rFonts w:ascii="Avenir" w:eastAsia="Avenir" w:hAnsi="Avenir" w:cs="Avenir"/>
          <w:sz w:val="24"/>
          <w:szCs w:val="24"/>
        </w:rPr>
        <w:t xml:space="preserve"> per ECO Polity)</w:t>
      </w:r>
      <w:r w:rsidR="00F63F2B" w:rsidRPr="00711ACC">
        <w:rPr>
          <w:rFonts w:ascii="Avenir" w:eastAsia="Avenir" w:hAnsi="Avenir" w:cs="Avenir"/>
          <w:sz w:val="24"/>
          <w:szCs w:val="24"/>
        </w:rPr>
        <w:t>. A team’s membership should ordinarily include at least one Presbytery Governing Council Member, who may serve as chair of the ministry team. Other team members shall be pastor members of Presbytery or elder</w:t>
      </w:r>
      <w:r w:rsidR="004E19E0">
        <w:rPr>
          <w:rFonts w:ascii="Avenir" w:eastAsia="Avenir" w:hAnsi="Avenir" w:cs="Avenir"/>
          <w:sz w:val="24"/>
          <w:szCs w:val="24"/>
        </w:rPr>
        <w:t>s</w:t>
      </w:r>
      <w:r w:rsidR="00F63F2B" w:rsidRPr="00711ACC">
        <w:rPr>
          <w:rFonts w:ascii="Avenir" w:eastAsia="Avenir" w:hAnsi="Avenir" w:cs="Avenir"/>
          <w:sz w:val="24"/>
          <w:szCs w:val="24"/>
        </w:rPr>
        <w:t xml:space="preserve"> who are active Covenant Partners of member Congregations.  </w:t>
      </w:r>
      <w:r w:rsidR="00B221FC" w:rsidRPr="00711ACC">
        <w:rPr>
          <w:rFonts w:ascii="Avenir" w:eastAsia="Avenir" w:hAnsi="Avenir" w:cs="Avenir"/>
          <w:sz w:val="24"/>
          <w:szCs w:val="24"/>
        </w:rPr>
        <w:t>O</w:t>
      </w:r>
      <w:r w:rsidR="00F63F2B" w:rsidRPr="00711ACC">
        <w:rPr>
          <w:rFonts w:ascii="Avenir" w:eastAsia="Avenir" w:hAnsi="Avenir" w:cs="Avenir"/>
          <w:sz w:val="24"/>
          <w:szCs w:val="24"/>
        </w:rPr>
        <w:t>ther active Covenant Partners of the Presbytery’s member Congregations may be added to a team as</w:t>
      </w:r>
      <w:r w:rsidR="00102994" w:rsidRPr="00711ACC">
        <w:rPr>
          <w:rFonts w:ascii="Avenir" w:eastAsia="Avenir" w:hAnsi="Avenir" w:cs="Avenir"/>
          <w:sz w:val="24"/>
          <w:szCs w:val="24"/>
        </w:rPr>
        <w:t xml:space="preserve"> well.</w:t>
      </w:r>
      <w:r w:rsidR="00270E57">
        <w:rPr>
          <w:rFonts w:ascii="Avenir" w:eastAsia="Avenir" w:hAnsi="Avenir" w:cs="Avenir"/>
          <w:sz w:val="24"/>
          <w:szCs w:val="24"/>
        </w:rPr>
        <w:t xml:space="preserve">  </w:t>
      </w:r>
      <w:r w:rsidR="00F63F2B" w:rsidRPr="00711ACC">
        <w:rPr>
          <w:rFonts w:ascii="Avenir" w:eastAsia="Avenir" w:hAnsi="Avenir" w:cs="Avenir"/>
          <w:sz w:val="24"/>
          <w:szCs w:val="24"/>
        </w:rPr>
        <w:t>Honorably Retired Pastors, Affiliate Pastors, and Pastors in validated ministries may serve on ministry teams with voice and vote.</w:t>
      </w:r>
    </w:p>
    <w:p w14:paraId="4F79CB8A" w14:textId="77777777" w:rsidR="00F60B32" w:rsidRPr="00B5538D" w:rsidRDefault="00F60B32" w:rsidP="000F1726">
      <w:pPr>
        <w:spacing w:line="240" w:lineRule="auto"/>
        <w:ind w:left="720"/>
        <w:rPr>
          <w:rFonts w:ascii="Avenir" w:eastAsia="Avenir" w:hAnsi="Avenir" w:cs="Avenir"/>
          <w:sz w:val="24"/>
          <w:szCs w:val="24"/>
        </w:rPr>
      </w:pPr>
    </w:p>
    <w:p w14:paraId="0E82475A" w14:textId="17CDEA92" w:rsidR="00F60B32" w:rsidRPr="00EF0BAD" w:rsidRDefault="00F63F2B" w:rsidP="00587A3F">
      <w:pPr>
        <w:pStyle w:val="ListParagraph"/>
        <w:numPr>
          <w:ilvl w:val="2"/>
          <w:numId w:val="49"/>
        </w:numPr>
        <w:spacing w:line="240" w:lineRule="auto"/>
        <w:rPr>
          <w:rFonts w:ascii="Avenir" w:eastAsia="Avenir" w:hAnsi="Avenir" w:cs="Avenir"/>
          <w:sz w:val="24"/>
          <w:szCs w:val="24"/>
        </w:rPr>
      </w:pPr>
      <w:r w:rsidRPr="00EF0BAD">
        <w:rPr>
          <w:rFonts w:ascii="Avenir" w:eastAsia="Avenir" w:hAnsi="Avenir" w:cs="Avenir"/>
          <w:sz w:val="24"/>
          <w:szCs w:val="24"/>
        </w:rPr>
        <w:t xml:space="preserve">Team members may </w:t>
      </w:r>
      <w:r w:rsidR="00A1143A" w:rsidRPr="00EF0BAD">
        <w:rPr>
          <w:rFonts w:ascii="Avenir" w:eastAsia="Avenir" w:hAnsi="Avenir" w:cs="Avenir"/>
          <w:sz w:val="24"/>
          <w:szCs w:val="24"/>
        </w:rPr>
        <w:t xml:space="preserve">ordinarily </w:t>
      </w:r>
      <w:r w:rsidRPr="00EF0BAD">
        <w:rPr>
          <w:rFonts w:ascii="Avenir" w:eastAsia="Avenir" w:hAnsi="Avenir" w:cs="Avenir"/>
          <w:sz w:val="24"/>
          <w:szCs w:val="24"/>
        </w:rPr>
        <w:t xml:space="preserve">serve a maximum of </w:t>
      </w:r>
      <w:r w:rsidR="0004190F" w:rsidRPr="00EF0BAD">
        <w:rPr>
          <w:rFonts w:ascii="Avenir" w:eastAsia="Avenir" w:hAnsi="Avenir" w:cs="Avenir"/>
          <w:b/>
          <w:bCs/>
          <w:sz w:val="24"/>
          <w:szCs w:val="24"/>
        </w:rPr>
        <w:t>two</w:t>
      </w:r>
      <w:r w:rsidRPr="00EF0BAD">
        <w:rPr>
          <w:rFonts w:ascii="Avenir" w:eastAsia="Avenir" w:hAnsi="Avenir" w:cs="Avenir"/>
          <w:b/>
          <w:bCs/>
          <w:sz w:val="24"/>
          <w:szCs w:val="24"/>
        </w:rPr>
        <w:t xml:space="preserve"> consecutive full </w:t>
      </w:r>
      <w:r w:rsidR="0004190F" w:rsidRPr="00EF0BAD">
        <w:rPr>
          <w:rFonts w:ascii="Avenir" w:eastAsia="Avenir" w:hAnsi="Avenir" w:cs="Avenir"/>
          <w:b/>
          <w:bCs/>
          <w:sz w:val="24"/>
          <w:szCs w:val="24"/>
        </w:rPr>
        <w:t>two</w:t>
      </w:r>
      <w:r w:rsidR="00DF38FC" w:rsidRPr="00EF0BAD">
        <w:rPr>
          <w:rFonts w:ascii="Avenir" w:eastAsia="Avenir" w:hAnsi="Avenir" w:cs="Avenir"/>
          <w:b/>
          <w:bCs/>
          <w:sz w:val="24"/>
          <w:szCs w:val="24"/>
        </w:rPr>
        <w:t>-</w:t>
      </w:r>
      <w:r w:rsidRPr="00EF0BAD">
        <w:rPr>
          <w:rFonts w:ascii="Avenir" w:eastAsia="Avenir" w:hAnsi="Avenir" w:cs="Avenir"/>
          <w:b/>
          <w:bCs/>
          <w:sz w:val="24"/>
          <w:szCs w:val="24"/>
        </w:rPr>
        <w:t>year terms</w:t>
      </w:r>
      <w:r w:rsidR="00A1143A" w:rsidRPr="00EF0BAD">
        <w:rPr>
          <w:rFonts w:ascii="Avenir" w:eastAsia="Avenir" w:hAnsi="Avenir" w:cs="Avenir"/>
          <w:sz w:val="24"/>
          <w:szCs w:val="24"/>
        </w:rPr>
        <w:t xml:space="preserve"> after which time, they shall be ineligible to serve on the same team for at least one year.  The Presbytery may grant an exemption from this requirement by a 2/3 vote.</w:t>
      </w:r>
    </w:p>
    <w:p w14:paraId="36F7EF7C" w14:textId="77777777" w:rsidR="00F60B32" w:rsidRPr="00B5538D" w:rsidRDefault="00F60B32" w:rsidP="000F1726">
      <w:pPr>
        <w:spacing w:line="240" w:lineRule="auto"/>
        <w:ind w:left="720"/>
        <w:rPr>
          <w:rFonts w:ascii="Avenir" w:eastAsia="Avenir" w:hAnsi="Avenir" w:cs="Avenir"/>
          <w:sz w:val="24"/>
          <w:szCs w:val="24"/>
        </w:rPr>
      </w:pPr>
    </w:p>
    <w:p w14:paraId="60AB2CD4" w14:textId="22003880" w:rsidR="00F60B32" w:rsidRPr="00EF0BAD" w:rsidRDefault="00F63F2B" w:rsidP="00587A3F">
      <w:pPr>
        <w:pStyle w:val="ListParagraph"/>
        <w:numPr>
          <w:ilvl w:val="2"/>
          <w:numId w:val="49"/>
        </w:numPr>
        <w:spacing w:line="240" w:lineRule="auto"/>
        <w:rPr>
          <w:rFonts w:ascii="Avenir" w:eastAsia="Avenir" w:hAnsi="Avenir" w:cs="Avenir"/>
          <w:sz w:val="24"/>
          <w:szCs w:val="24"/>
        </w:rPr>
      </w:pPr>
      <w:r w:rsidRPr="00EF0BAD">
        <w:rPr>
          <w:rFonts w:ascii="Avenir" w:eastAsia="Avenir" w:hAnsi="Avenir" w:cs="Avenir"/>
          <w:sz w:val="24"/>
          <w:szCs w:val="24"/>
        </w:rPr>
        <w:t xml:space="preserve">The Presbytery Governing Council shall determine the size of each team (if is not specified in </w:t>
      </w:r>
      <w:r w:rsidRPr="00EF0BAD">
        <w:rPr>
          <w:rFonts w:ascii="Avenir" w:eastAsia="Avenir" w:hAnsi="Avenir" w:cs="Avenir"/>
          <w:i/>
          <w:sz w:val="24"/>
          <w:szCs w:val="24"/>
        </w:rPr>
        <w:t>ECO Polity</w:t>
      </w:r>
      <w:r w:rsidRPr="00EF0BAD">
        <w:rPr>
          <w:rFonts w:ascii="Avenir" w:eastAsia="Avenir" w:hAnsi="Avenir" w:cs="Avenir"/>
          <w:sz w:val="24"/>
          <w:szCs w:val="24"/>
        </w:rPr>
        <w:t>), and each team is responsible for recommending potential team members to the Nominating Team for appointment to team membership</w:t>
      </w:r>
      <w:r w:rsidR="00197F02" w:rsidRPr="00EF0BAD">
        <w:rPr>
          <w:rFonts w:ascii="Avenir" w:eastAsia="Avenir" w:hAnsi="Avenir" w:cs="Avenir"/>
          <w:sz w:val="24"/>
          <w:szCs w:val="24"/>
        </w:rPr>
        <w:t xml:space="preserve"> by the Council</w:t>
      </w:r>
      <w:r w:rsidRPr="00EF0BAD">
        <w:rPr>
          <w:rFonts w:ascii="Avenir" w:eastAsia="Avenir" w:hAnsi="Avenir" w:cs="Avenir"/>
          <w:sz w:val="24"/>
          <w:szCs w:val="24"/>
        </w:rPr>
        <w:t xml:space="preserve">. </w:t>
      </w:r>
      <w:r w:rsidR="00197F02" w:rsidRPr="00EF0BAD">
        <w:rPr>
          <w:rFonts w:ascii="Avenir" w:eastAsia="Avenir" w:hAnsi="Avenir" w:cs="Avenir"/>
          <w:sz w:val="24"/>
          <w:szCs w:val="24"/>
        </w:rPr>
        <w:t xml:space="preserve"> The Ministry Partnership Team </w:t>
      </w:r>
      <w:r w:rsidR="0065631C" w:rsidRPr="00EF0BAD">
        <w:rPr>
          <w:rFonts w:ascii="Avenir" w:eastAsia="Avenir" w:hAnsi="Avenir" w:cs="Avenir"/>
          <w:sz w:val="24"/>
          <w:szCs w:val="24"/>
        </w:rPr>
        <w:t xml:space="preserve">and Permanent Judicial Commission </w:t>
      </w:r>
      <w:r w:rsidR="00197F02" w:rsidRPr="00EF0BAD">
        <w:rPr>
          <w:rFonts w:ascii="Avenir" w:eastAsia="Avenir" w:hAnsi="Avenir" w:cs="Avenir"/>
          <w:sz w:val="24"/>
          <w:szCs w:val="24"/>
        </w:rPr>
        <w:t>must be elect</w:t>
      </w:r>
      <w:r w:rsidR="000E1FA4" w:rsidRPr="00EF0BAD">
        <w:rPr>
          <w:rFonts w:ascii="Avenir" w:eastAsia="Avenir" w:hAnsi="Avenir" w:cs="Avenir"/>
          <w:sz w:val="24"/>
          <w:szCs w:val="24"/>
        </w:rPr>
        <w:t>ed</w:t>
      </w:r>
      <w:r w:rsidR="00197F02" w:rsidRPr="00EF0BAD">
        <w:rPr>
          <w:rFonts w:ascii="Avenir" w:eastAsia="Avenir" w:hAnsi="Avenir" w:cs="Avenir"/>
          <w:sz w:val="24"/>
          <w:szCs w:val="24"/>
        </w:rPr>
        <w:t xml:space="preserve"> by the Presbytery (ECO Polity 3.0105a).</w:t>
      </w:r>
    </w:p>
    <w:p w14:paraId="21E3B77B" w14:textId="77777777" w:rsidR="00F60B32" w:rsidRPr="00B5538D" w:rsidRDefault="00F60B32" w:rsidP="000F1726">
      <w:pPr>
        <w:spacing w:line="240" w:lineRule="auto"/>
        <w:ind w:left="720"/>
        <w:rPr>
          <w:rFonts w:ascii="Avenir" w:eastAsia="Avenir" w:hAnsi="Avenir" w:cs="Avenir"/>
          <w:sz w:val="24"/>
          <w:szCs w:val="24"/>
        </w:rPr>
      </w:pPr>
    </w:p>
    <w:p w14:paraId="3802A3D4" w14:textId="77777777" w:rsidR="00F60B32" w:rsidRPr="00EF0BAD" w:rsidRDefault="00F63F2B" w:rsidP="00587A3F">
      <w:pPr>
        <w:pStyle w:val="ListParagraph"/>
        <w:numPr>
          <w:ilvl w:val="2"/>
          <w:numId w:val="49"/>
        </w:numPr>
        <w:spacing w:line="240" w:lineRule="auto"/>
        <w:rPr>
          <w:rFonts w:ascii="Avenir" w:eastAsia="Avenir" w:hAnsi="Avenir" w:cs="Avenir"/>
          <w:sz w:val="24"/>
          <w:szCs w:val="24"/>
        </w:rPr>
      </w:pPr>
      <w:r w:rsidRPr="00EF0BAD">
        <w:rPr>
          <w:rFonts w:ascii="Avenir" w:eastAsia="Avenir" w:hAnsi="Avenir" w:cs="Avenir"/>
          <w:sz w:val="24"/>
          <w:szCs w:val="24"/>
        </w:rPr>
        <w:t xml:space="preserve">Any team member may resign at any time by giving written notice to the chair of the team that the member is serving on. The chair will forward the letter of resignation to the Stated Clerk for Presbytery Governing Council’s information.  </w:t>
      </w:r>
    </w:p>
    <w:p w14:paraId="5853D40E" w14:textId="77777777" w:rsidR="00F60B32" w:rsidRPr="00B5538D" w:rsidRDefault="00F60B32" w:rsidP="000F1726">
      <w:pPr>
        <w:spacing w:line="240" w:lineRule="auto"/>
        <w:ind w:left="720"/>
        <w:rPr>
          <w:rFonts w:ascii="Avenir" w:eastAsia="Avenir" w:hAnsi="Avenir" w:cs="Avenir"/>
          <w:sz w:val="24"/>
          <w:szCs w:val="24"/>
        </w:rPr>
      </w:pPr>
    </w:p>
    <w:p w14:paraId="22FB0756" w14:textId="77777777" w:rsidR="00F60B32" w:rsidRPr="00EF0BAD" w:rsidRDefault="00F63F2B" w:rsidP="00587A3F">
      <w:pPr>
        <w:pStyle w:val="ListParagraph"/>
        <w:numPr>
          <w:ilvl w:val="2"/>
          <w:numId w:val="49"/>
        </w:numPr>
        <w:spacing w:line="240" w:lineRule="auto"/>
        <w:rPr>
          <w:rFonts w:ascii="Avenir" w:eastAsia="Avenir" w:hAnsi="Avenir" w:cs="Avenir"/>
          <w:sz w:val="24"/>
          <w:szCs w:val="24"/>
        </w:rPr>
      </w:pPr>
      <w:r w:rsidRPr="00EF0BAD">
        <w:rPr>
          <w:rFonts w:ascii="Avenir" w:eastAsia="Avenir" w:hAnsi="Avenir" w:cs="Avenir"/>
          <w:sz w:val="24"/>
          <w:szCs w:val="24"/>
        </w:rPr>
        <w:t xml:space="preserve">If a team member ceases to be a Covenant Partner of a Congregation of the Presbytery or a pastor member of the Presbytery, his or her membership shall automatically terminate.  </w:t>
      </w:r>
    </w:p>
    <w:p w14:paraId="13553773" w14:textId="3CCCC868" w:rsidR="00F60B32" w:rsidRPr="00B5538D" w:rsidRDefault="00F60B32" w:rsidP="00EF0BAD">
      <w:pPr>
        <w:spacing w:line="240" w:lineRule="auto"/>
        <w:ind w:left="720" w:firstLine="105"/>
        <w:rPr>
          <w:rFonts w:ascii="Avenir" w:eastAsia="Avenir" w:hAnsi="Avenir" w:cs="Avenir"/>
          <w:sz w:val="24"/>
          <w:szCs w:val="24"/>
        </w:rPr>
      </w:pPr>
    </w:p>
    <w:p w14:paraId="473CFC03" w14:textId="77777777" w:rsidR="00F60B32" w:rsidRPr="00EF0BAD" w:rsidRDefault="00F63F2B" w:rsidP="00587A3F">
      <w:pPr>
        <w:pStyle w:val="ListParagraph"/>
        <w:numPr>
          <w:ilvl w:val="2"/>
          <w:numId w:val="49"/>
        </w:numPr>
        <w:spacing w:line="240" w:lineRule="auto"/>
        <w:rPr>
          <w:rFonts w:ascii="Avenir" w:eastAsia="Avenir" w:hAnsi="Avenir" w:cs="Avenir"/>
          <w:sz w:val="24"/>
          <w:szCs w:val="24"/>
        </w:rPr>
      </w:pPr>
      <w:r w:rsidRPr="00EF0BAD">
        <w:rPr>
          <w:rFonts w:ascii="Avenir" w:eastAsia="Avenir" w:hAnsi="Avenir" w:cs="Avenir"/>
          <w:sz w:val="24"/>
          <w:szCs w:val="24"/>
        </w:rPr>
        <w:t>Any team may create sub-teams with the approval of the Presbytery Governing Council to assist in their work. For example, the MPT may want a sub-team of trained conflict mediators or a sub-team to do pastoral care with pastors or churches in need. The authority and scope of the teams will be determined by the established Presbytery team. A sub-team may be permanent or organized for a specific project.</w:t>
      </w:r>
    </w:p>
    <w:p w14:paraId="099CD2A3" w14:textId="77777777" w:rsidR="00F60B32" w:rsidRPr="00B5538D" w:rsidRDefault="00F60B32" w:rsidP="000F1726">
      <w:pPr>
        <w:tabs>
          <w:tab w:val="left" w:pos="6815"/>
        </w:tabs>
        <w:spacing w:line="259" w:lineRule="auto"/>
        <w:ind w:left="936"/>
        <w:rPr>
          <w:rFonts w:ascii="Avenir" w:eastAsia="Avenir" w:hAnsi="Avenir" w:cs="Avenir"/>
          <w:i/>
          <w:sz w:val="24"/>
          <w:szCs w:val="24"/>
        </w:rPr>
      </w:pPr>
    </w:p>
    <w:p w14:paraId="60497EFF" w14:textId="670D2B37" w:rsidR="00F60B32" w:rsidRPr="00703EEF" w:rsidRDefault="00F63F2B" w:rsidP="0061244A">
      <w:pPr>
        <w:pStyle w:val="ListParagraph"/>
        <w:numPr>
          <w:ilvl w:val="1"/>
          <w:numId w:val="48"/>
        </w:numPr>
        <w:tabs>
          <w:tab w:val="left" w:pos="6815"/>
        </w:tabs>
        <w:spacing w:line="259" w:lineRule="auto"/>
        <w:ind w:left="900" w:hanging="540"/>
        <w:rPr>
          <w:rFonts w:ascii="Avenir" w:eastAsia="Avenir" w:hAnsi="Avenir" w:cs="Avenir"/>
          <w:sz w:val="24"/>
          <w:szCs w:val="24"/>
        </w:rPr>
      </w:pPr>
      <w:r w:rsidRPr="00703EEF">
        <w:rPr>
          <w:rFonts w:ascii="Avenir" w:eastAsia="Avenir" w:hAnsi="Avenir" w:cs="Avenir"/>
          <w:i/>
          <w:sz w:val="24"/>
          <w:szCs w:val="24"/>
        </w:rPr>
        <w:t>Ministry Partnership Team (MPT) – Oversees pastoral relationships in an ECO</w:t>
      </w:r>
      <w:r w:rsidRPr="00703EEF">
        <w:rPr>
          <w:rFonts w:ascii="Avenir" w:eastAsia="Avenir" w:hAnsi="Avenir" w:cs="Avenir"/>
          <w:sz w:val="24"/>
          <w:szCs w:val="24"/>
        </w:rPr>
        <w:t xml:space="preserve">   presbytery</w:t>
      </w:r>
    </w:p>
    <w:p w14:paraId="7E99D6EC" w14:textId="77777777" w:rsidR="00F60B32" w:rsidRPr="00B5538D" w:rsidRDefault="00F60B32" w:rsidP="000F1726">
      <w:pPr>
        <w:tabs>
          <w:tab w:val="left" w:pos="6815"/>
        </w:tabs>
        <w:spacing w:line="259" w:lineRule="auto"/>
        <w:ind w:left="809"/>
        <w:rPr>
          <w:rFonts w:ascii="Avenir" w:eastAsia="Avenir" w:hAnsi="Avenir" w:cs="Avenir"/>
          <w:sz w:val="24"/>
          <w:szCs w:val="24"/>
        </w:rPr>
      </w:pPr>
    </w:p>
    <w:p w14:paraId="6ED71737" w14:textId="346F3E8E" w:rsidR="00F60B32" w:rsidRPr="00B5538D" w:rsidRDefault="00F63F2B" w:rsidP="000F1726">
      <w:pPr>
        <w:tabs>
          <w:tab w:val="left" w:pos="6815"/>
        </w:tabs>
        <w:spacing w:line="259" w:lineRule="auto"/>
        <w:ind w:left="809"/>
        <w:rPr>
          <w:rFonts w:ascii="Avenir" w:eastAsia="Avenir" w:hAnsi="Avenir" w:cs="Avenir"/>
          <w:sz w:val="24"/>
          <w:szCs w:val="24"/>
        </w:rPr>
      </w:pPr>
      <w:r w:rsidRPr="00B5538D">
        <w:rPr>
          <w:rFonts w:ascii="Avenir" w:eastAsia="Avenir" w:hAnsi="Avenir" w:cs="Avenir"/>
          <w:sz w:val="24"/>
          <w:szCs w:val="24"/>
        </w:rPr>
        <w:t>Nominated by th</w:t>
      </w:r>
      <w:r w:rsidR="00E1486D" w:rsidRPr="00B5538D">
        <w:rPr>
          <w:rFonts w:ascii="Avenir" w:eastAsia="Avenir" w:hAnsi="Avenir" w:cs="Avenir"/>
          <w:sz w:val="24"/>
          <w:szCs w:val="24"/>
        </w:rPr>
        <w:t xml:space="preserve">e </w:t>
      </w:r>
      <w:r w:rsidR="00197F02" w:rsidRPr="00B5538D">
        <w:rPr>
          <w:rFonts w:ascii="Avenir" w:eastAsia="Avenir" w:hAnsi="Avenir" w:cs="Avenir"/>
          <w:sz w:val="24"/>
          <w:szCs w:val="24"/>
        </w:rPr>
        <w:t xml:space="preserve">Nominating Team </w:t>
      </w:r>
      <w:r w:rsidR="000E1FA4" w:rsidRPr="00B5538D">
        <w:rPr>
          <w:rFonts w:ascii="Avenir" w:eastAsia="Avenir" w:hAnsi="Avenir" w:cs="Avenir"/>
          <w:sz w:val="24"/>
          <w:szCs w:val="24"/>
        </w:rPr>
        <w:t>and elected by the P</w:t>
      </w:r>
      <w:r w:rsidRPr="00B5538D">
        <w:rPr>
          <w:rFonts w:ascii="Avenir" w:eastAsia="Avenir" w:hAnsi="Avenir" w:cs="Avenir"/>
          <w:sz w:val="24"/>
          <w:szCs w:val="24"/>
        </w:rPr>
        <w:t>resbytery.</w:t>
      </w:r>
      <w:r w:rsidR="00197F02" w:rsidRPr="00B5538D">
        <w:rPr>
          <w:rFonts w:ascii="Avenir" w:eastAsia="Avenir" w:hAnsi="Avenir" w:cs="Avenir"/>
          <w:sz w:val="24"/>
          <w:szCs w:val="24"/>
        </w:rPr>
        <w:t xml:space="preserve"> The </w:t>
      </w:r>
      <w:r w:rsidRPr="00B5538D">
        <w:rPr>
          <w:rFonts w:ascii="Avenir" w:eastAsia="Avenir" w:hAnsi="Avenir" w:cs="Avenir"/>
          <w:sz w:val="24"/>
          <w:szCs w:val="24"/>
        </w:rPr>
        <w:t xml:space="preserve">Ministry Partnership Team (MPT) </w:t>
      </w:r>
      <w:r w:rsidR="00B85AAA" w:rsidRPr="00B5538D">
        <w:rPr>
          <w:rFonts w:ascii="Avenir" w:eastAsia="Avenir" w:hAnsi="Avenir" w:cs="Avenir"/>
          <w:sz w:val="24"/>
          <w:szCs w:val="24"/>
        </w:rPr>
        <w:t>“</w:t>
      </w:r>
      <w:r w:rsidR="00197F02" w:rsidRPr="00B5538D">
        <w:rPr>
          <w:rFonts w:ascii="Avenir" w:eastAsia="Avenir" w:hAnsi="Avenir" w:cs="Avenir"/>
          <w:sz w:val="24"/>
          <w:szCs w:val="24"/>
        </w:rPr>
        <w:t>shall have at least eight members</w:t>
      </w:r>
      <w:r w:rsidR="00B85AAA" w:rsidRPr="00B5538D">
        <w:rPr>
          <w:rFonts w:ascii="Avenir" w:eastAsia="Avenir" w:hAnsi="Avenir" w:cs="Avenir"/>
          <w:sz w:val="24"/>
          <w:szCs w:val="24"/>
        </w:rPr>
        <w:t xml:space="preserve">, with members being made up of an equal number of elders and pastors. No more than two members may be from the same congregation.” (ECO Polity 3.0105a) </w:t>
      </w:r>
      <w:r w:rsidRPr="00B5538D">
        <w:rPr>
          <w:rFonts w:ascii="Avenir" w:eastAsia="Avenir" w:hAnsi="Avenir" w:cs="Avenir"/>
          <w:sz w:val="24"/>
          <w:szCs w:val="24"/>
        </w:rPr>
        <w:t>Responsibilities shall include the following:</w:t>
      </w:r>
    </w:p>
    <w:p w14:paraId="4CA28002" w14:textId="77777777" w:rsidR="00F60B32" w:rsidRPr="00B5538D" w:rsidRDefault="00F60B32" w:rsidP="000F1726">
      <w:pPr>
        <w:spacing w:line="240" w:lineRule="auto"/>
        <w:ind w:left="216"/>
        <w:rPr>
          <w:rFonts w:ascii="Avenir" w:eastAsia="Avenir" w:hAnsi="Avenir" w:cs="Avenir"/>
          <w:i/>
          <w:sz w:val="24"/>
          <w:szCs w:val="24"/>
        </w:rPr>
      </w:pPr>
    </w:p>
    <w:p w14:paraId="11159D47" w14:textId="66DDA271" w:rsidR="00F60B32" w:rsidRPr="00711ACC" w:rsidRDefault="00711ACC" w:rsidP="00042530">
      <w:pPr>
        <w:spacing w:line="240" w:lineRule="auto"/>
        <w:ind w:left="2340" w:hanging="780"/>
        <w:rPr>
          <w:rFonts w:ascii="Avenir" w:eastAsia="Avenir" w:hAnsi="Avenir" w:cs="Avenir"/>
          <w:sz w:val="24"/>
          <w:szCs w:val="24"/>
        </w:rPr>
      </w:pPr>
      <w:r>
        <w:rPr>
          <w:rFonts w:ascii="Avenir" w:eastAsia="Avenir" w:hAnsi="Avenir" w:cs="Avenir"/>
          <w:sz w:val="24"/>
          <w:szCs w:val="24"/>
        </w:rPr>
        <w:t>5.2.1</w:t>
      </w:r>
      <w:r>
        <w:rPr>
          <w:rFonts w:ascii="Avenir" w:eastAsia="Avenir" w:hAnsi="Avenir" w:cs="Avenir"/>
          <w:sz w:val="24"/>
          <w:szCs w:val="24"/>
        </w:rPr>
        <w:tab/>
      </w:r>
      <w:r w:rsidR="00F63F2B" w:rsidRPr="00711ACC">
        <w:rPr>
          <w:rFonts w:ascii="Avenir" w:eastAsia="Avenir" w:hAnsi="Avenir" w:cs="Avenir"/>
          <w:sz w:val="24"/>
          <w:szCs w:val="24"/>
        </w:rPr>
        <w:t>Visit and consult with Presbytery pastors and congregations on an annual basis to encourage their local ministry and relationship with the Presbytery.</w:t>
      </w:r>
    </w:p>
    <w:p w14:paraId="053F6A63" w14:textId="77777777" w:rsidR="00F60B32" w:rsidRPr="00B5538D" w:rsidRDefault="00F60B32" w:rsidP="000F1726">
      <w:pPr>
        <w:spacing w:line="240" w:lineRule="auto"/>
        <w:ind w:left="720"/>
        <w:rPr>
          <w:rFonts w:ascii="Avenir" w:eastAsia="Avenir" w:hAnsi="Avenir" w:cs="Avenir"/>
          <w:sz w:val="24"/>
          <w:szCs w:val="24"/>
        </w:rPr>
      </w:pPr>
    </w:p>
    <w:p w14:paraId="6CE11747" w14:textId="77777777" w:rsidR="00F60B32" w:rsidRPr="00ED3CFB" w:rsidRDefault="00F63F2B" w:rsidP="00042530">
      <w:pPr>
        <w:pStyle w:val="ListParagraph"/>
        <w:numPr>
          <w:ilvl w:val="2"/>
          <w:numId w:val="50"/>
        </w:numPr>
        <w:spacing w:line="240" w:lineRule="auto"/>
        <w:ind w:left="2340"/>
        <w:rPr>
          <w:rFonts w:ascii="Avenir" w:eastAsia="Avenir" w:hAnsi="Avenir" w:cs="Avenir"/>
          <w:sz w:val="24"/>
          <w:szCs w:val="24"/>
        </w:rPr>
      </w:pPr>
      <w:r w:rsidRPr="00ED3CFB">
        <w:rPr>
          <w:rFonts w:ascii="Avenir" w:eastAsia="Avenir" w:hAnsi="Avenir" w:cs="Avenir"/>
          <w:sz w:val="24"/>
          <w:szCs w:val="24"/>
        </w:rPr>
        <w:t>Promote and encourage the missional effectiveness of the congregation. Assist its congregations in completing the Synod’s annual Ministry Information Form (MIF), its annual financial review, and the narrative report of their ministry and mission.</w:t>
      </w:r>
    </w:p>
    <w:p w14:paraId="1246EB4B" w14:textId="77777777" w:rsidR="00F60B32" w:rsidRPr="00B5538D" w:rsidRDefault="00F60B32" w:rsidP="000F1726">
      <w:pPr>
        <w:spacing w:line="240" w:lineRule="auto"/>
        <w:ind w:left="720"/>
        <w:rPr>
          <w:rFonts w:ascii="Avenir" w:eastAsia="Avenir" w:hAnsi="Avenir" w:cs="Avenir"/>
          <w:sz w:val="24"/>
          <w:szCs w:val="24"/>
        </w:rPr>
      </w:pPr>
    </w:p>
    <w:p w14:paraId="45BD5052" w14:textId="77777777" w:rsidR="00F60B32" w:rsidRPr="00ED3CFB" w:rsidRDefault="00F63F2B" w:rsidP="00587A3F">
      <w:pPr>
        <w:pStyle w:val="ListParagraph"/>
        <w:numPr>
          <w:ilvl w:val="2"/>
          <w:numId w:val="50"/>
        </w:numPr>
        <w:spacing w:line="240" w:lineRule="auto"/>
        <w:rPr>
          <w:rFonts w:ascii="Avenir" w:eastAsia="Avenir" w:hAnsi="Avenir" w:cs="Avenir"/>
          <w:sz w:val="24"/>
          <w:szCs w:val="24"/>
        </w:rPr>
      </w:pPr>
      <w:r w:rsidRPr="00ED3CFB">
        <w:rPr>
          <w:rFonts w:ascii="Avenir" w:eastAsia="Avenir" w:hAnsi="Avenir" w:cs="Avenir"/>
          <w:sz w:val="24"/>
          <w:szCs w:val="24"/>
        </w:rPr>
        <w:t xml:space="preserve">Provide advice, counsel, and when needed peacemaking/mediation for congregations in conflict. </w:t>
      </w:r>
    </w:p>
    <w:p w14:paraId="0ABF3CD9" w14:textId="77777777" w:rsidR="00F60B32" w:rsidRPr="00B5538D" w:rsidRDefault="00F60B32" w:rsidP="000F1726">
      <w:pPr>
        <w:spacing w:line="240" w:lineRule="auto"/>
        <w:ind w:left="720"/>
        <w:rPr>
          <w:rFonts w:ascii="Avenir" w:eastAsia="Avenir" w:hAnsi="Avenir" w:cs="Avenir"/>
          <w:sz w:val="24"/>
          <w:szCs w:val="24"/>
        </w:rPr>
      </w:pPr>
    </w:p>
    <w:p w14:paraId="658E0940" w14:textId="77777777" w:rsidR="00F60B32" w:rsidRPr="00711ACC" w:rsidRDefault="00F63F2B" w:rsidP="00587A3F">
      <w:pPr>
        <w:pStyle w:val="ListParagraph"/>
        <w:numPr>
          <w:ilvl w:val="2"/>
          <w:numId w:val="50"/>
        </w:numPr>
        <w:spacing w:line="240" w:lineRule="auto"/>
        <w:rPr>
          <w:rFonts w:ascii="Avenir" w:eastAsia="Avenir" w:hAnsi="Avenir" w:cs="Avenir"/>
          <w:sz w:val="24"/>
          <w:szCs w:val="24"/>
        </w:rPr>
      </w:pPr>
      <w:r w:rsidRPr="00711ACC">
        <w:rPr>
          <w:rFonts w:ascii="Avenir" w:eastAsia="Avenir" w:hAnsi="Avenir" w:cs="Avenir"/>
          <w:sz w:val="24"/>
          <w:szCs w:val="24"/>
        </w:rPr>
        <w:t>Provide advice and counsel with congregations regarding pastoral calls (Pastor, Associate Pastor, and Assistant Pastor).</w:t>
      </w:r>
    </w:p>
    <w:p w14:paraId="1505D3D7" w14:textId="77777777" w:rsidR="00F60B32" w:rsidRPr="00B5538D" w:rsidRDefault="00F60B32" w:rsidP="000F1726">
      <w:pPr>
        <w:spacing w:line="240" w:lineRule="auto"/>
        <w:ind w:left="720"/>
        <w:rPr>
          <w:rFonts w:ascii="Avenir" w:eastAsia="Avenir" w:hAnsi="Avenir" w:cs="Avenir"/>
          <w:sz w:val="24"/>
          <w:szCs w:val="24"/>
        </w:rPr>
      </w:pPr>
    </w:p>
    <w:p w14:paraId="1B9C8EB0" w14:textId="77777777" w:rsidR="00F60B32" w:rsidRPr="00711ACC" w:rsidRDefault="00F63F2B" w:rsidP="00587A3F">
      <w:pPr>
        <w:pStyle w:val="ListParagraph"/>
        <w:numPr>
          <w:ilvl w:val="2"/>
          <w:numId w:val="50"/>
        </w:numPr>
        <w:spacing w:line="240" w:lineRule="auto"/>
        <w:rPr>
          <w:rFonts w:ascii="Avenir" w:eastAsia="Avenir" w:hAnsi="Avenir" w:cs="Avenir"/>
          <w:sz w:val="24"/>
          <w:szCs w:val="24"/>
        </w:rPr>
      </w:pPr>
      <w:r w:rsidRPr="00711ACC">
        <w:rPr>
          <w:rFonts w:ascii="Avenir" w:eastAsia="Avenir" w:hAnsi="Avenir" w:cs="Avenir"/>
          <w:sz w:val="24"/>
          <w:szCs w:val="24"/>
        </w:rPr>
        <w:t>Provide support as requested for congregations operating without an installed Pastor.</w:t>
      </w:r>
    </w:p>
    <w:p w14:paraId="601AB686" w14:textId="77777777" w:rsidR="00F60B32" w:rsidRPr="00B5538D" w:rsidRDefault="00F60B32" w:rsidP="000F1726">
      <w:pPr>
        <w:spacing w:line="240" w:lineRule="auto"/>
        <w:ind w:left="720"/>
        <w:rPr>
          <w:rFonts w:ascii="Avenir" w:eastAsia="Avenir" w:hAnsi="Avenir" w:cs="Avenir"/>
          <w:sz w:val="24"/>
          <w:szCs w:val="24"/>
        </w:rPr>
      </w:pPr>
    </w:p>
    <w:p w14:paraId="7BD9228B" w14:textId="77777777" w:rsidR="00F60B32" w:rsidRPr="00711ACC" w:rsidRDefault="00F63F2B" w:rsidP="00587A3F">
      <w:pPr>
        <w:pStyle w:val="ListParagraph"/>
        <w:numPr>
          <w:ilvl w:val="2"/>
          <w:numId w:val="50"/>
        </w:numPr>
        <w:spacing w:line="240" w:lineRule="auto"/>
        <w:rPr>
          <w:rFonts w:ascii="Avenir" w:eastAsia="Avenir" w:hAnsi="Avenir" w:cs="Avenir"/>
          <w:sz w:val="24"/>
          <w:szCs w:val="24"/>
        </w:rPr>
      </w:pPr>
      <w:r w:rsidRPr="00711ACC">
        <w:rPr>
          <w:rFonts w:ascii="Avenir" w:eastAsia="Avenir" w:hAnsi="Avenir" w:cs="Avenir"/>
          <w:sz w:val="24"/>
          <w:szCs w:val="24"/>
        </w:rPr>
        <w:t>Approve, equip through ECO’s Commissioned Lay Pastor (CLP) Training Platform, and supervise Commissioned Lay Pastors serving as Pastor/Head of Staff.</w:t>
      </w:r>
    </w:p>
    <w:p w14:paraId="540F35F7" w14:textId="77777777" w:rsidR="00F60B32" w:rsidRPr="00B5538D" w:rsidRDefault="00F60B32" w:rsidP="000F1726">
      <w:pPr>
        <w:spacing w:line="240" w:lineRule="auto"/>
        <w:ind w:left="720"/>
        <w:rPr>
          <w:rFonts w:ascii="Avenir" w:eastAsia="Avenir" w:hAnsi="Avenir" w:cs="Avenir"/>
          <w:sz w:val="24"/>
          <w:szCs w:val="24"/>
        </w:rPr>
      </w:pPr>
    </w:p>
    <w:p w14:paraId="66962E27" w14:textId="77777777" w:rsidR="00F60B32" w:rsidRPr="00711ACC" w:rsidRDefault="00F63F2B" w:rsidP="00587A3F">
      <w:pPr>
        <w:pStyle w:val="ListParagraph"/>
        <w:numPr>
          <w:ilvl w:val="2"/>
          <w:numId w:val="50"/>
        </w:numPr>
        <w:spacing w:line="240" w:lineRule="auto"/>
        <w:rPr>
          <w:rFonts w:ascii="Avenir" w:eastAsia="Avenir" w:hAnsi="Avenir" w:cs="Avenir"/>
          <w:sz w:val="24"/>
          <w:szCs w:val="24"/>
        </w:rPr>
      </w:pPr>
      <w:r w:rsidRPr="00711ACC">
        <w:rPr>
          <w:rFonts w:ascii="Avenir" w:eastAsia="Avenir" w:hAnsi="Avenir" w:cs="Avenir"/>
          <w:sz w:val="24"/>
          <w:szCs w:val="24"/>
        </w:rPr>
        <w:lastRenderedPageBreak/>
        <w:t>Approve Transitional Pastors serving as Pastor/Head of Staff for congregations.</w:t>
      </w:r>
    </w:p>
    <w:p w14:paraId="2A757DD0" w14:textId="77777777" w:rsidR="00F60B32" w:rsidRPr="00B5538D" w:rsidRDefault="00F60B32" w:rsidP="000F1726">
      <w:pPr>
        <w:spacing w:line="240" w:lineRule="auto"/>
        <w:ind w:left="720"/>
        <w:rPr>
          <w:rFonts w:ascii="Avenir" w:eastAsia="Avenir" w:hAnsi="Avenir" w:cs="Avenir"/>
          <w:sz w:val="24"/>
          <w:szCs w:val="24"/>
        </w:rPr>
      </w:pPr>
    </w:p>
    <w:p w14:paraId="786860C3" w14:textId="77777777" w:rsidR="00F60B32" w:rsidRPr="00711ACC" w:rsidRDefault="00F63F2B" w:rsidP="00587A3F">
      <w:pPr>
        <w:pStyle w:val="ListParagraph"/>
        <w:numPr>
          <w:ilvl w:val="2"/>
          <w:numId w:val="50"/>
        </w:numPr>
        <w:spacing w:line="240" w:lineRule="auto"/>
        <w:rPr>
          <w:rFonts w:ascii="Avenir" w:eastAsia="Avenir" w:hAnsi="Avenir" w:cs="Avenir"/>
          <w:sz w:val="24"/>
          <w:szCs w:val="24"/>
        </w:rPr>
      </w:pPr>
      <w:r w:rsidRPr="00711ACC">
        <w:rPr>
          <w:rFonts w:ascii="Avenir" w:eastAsia="Avenir" w:hAnsi="Avenir" w:cs="Avenir"/>
          <w:sz w:val="24"/>
          <w:szCs w:val="24"/>
        </w:rPr>
        <w:t>Consent to the call of Pastors, Associate Pastors, and Assistant Pastors. Consent to dissolution of pastoral relationships for Pastors and Associate Pastors. Consult to dissolution of Assistant Pastors.</w:t>
      </w:r>
    </w:p>
    <w:p w14:paraId="57550EA0" w14:textId="77777777" w:rsidR="00F60B32" w:rsidRPr="00B5538D" w:rsidRDefault="00F60B32" w:rsidP="000F1726">
      <w:pPr>
        <w:spacing w:line="240" w:lineRule="auto"/>
        <w:ind w:left="720"/>
        <w:rPr>
          <w:rFonts w:ascii="Avenir" w:eastAsia="Avenir" w:hAnsi="Avenir" w:cs="Avenir"/>
          <w:sz w:val="24"/>
          <w:szCs w:val="24"/>
        </w:rPr>
      </w:pPr>
    </w:p>
    <w:p w14:paraId="751EFEA4" w14:textId="77777777" w:rsidR="00F60B32" w:rsidRPr="00711ACC" w:rsidRDefault="00F63F2B" w:rsidP="00587A3F">
      <w:pPr>
        <w:pStyle w:val="ListParagraph"/>
        <w:numPr>
          <w:ilvl w:val="2"/>
          <w:numId w:val="50"/>
        </w:numPr>
        <w:spacing w:line="240" w:lineRule="auto"/>
        <w:rPr>
          <w:rFonts w:ascii="Avenir" w:eastAsia="Avenir" w:hAnsi="Avenir" w:cs="Avenir"/>
          <w:sz w:val="24"/>
          <w:szCs w:val="24"/>
        </w:rPr>
      </w:pPr>
      <w:r w:rsidRPr="00711ACC">
        <w:rPr>
          <w:rFonts w:ascii="Avenir" w:eastAsia="Avenir" w:hAnsi="Avenir" w:cs="Avenir"/>
          <w:sz w:val="24"/>
          <w:szCs w:val="24"/>
        </w:rPr>
        <w:t>Approve Presbytery Commissions for installation and ordination services.</w:t>
      </w:r>
    </w:p>
    <w:p w14:paraId="411BD6B5" w14:textId="77777777" w:rsidR="00F60B32" w:rsidRPr="00B5538D" w:rsidRDefault="00F60B32" w:rsidP="000F1726">
      <w:pPr>
        <w:spacing w:line="240" w:lineRule="auto"/>
        <w:ind w:left="720"/>
        <w:rPr>
          <w:rFonts w:ascii="Avenir" w:eastAsia="Avenir" w:hAnsi="Avenir" w:cs="Avenir"/>
          <w:sz w:val="24"/>
          <w:szCs w:val="24"/>
        </w:rPr>
      </w:pPr>
    </w:p>
    <w:p w14:paraId="6408C4C7" w14:textId="77777777" w:rsidR="00F60B32" w:rsidRPr="00711ACC" w:rsidRDefault="00F63F2B" w:rsidP="00587A3F">
      <w:pPr>
        <w:pStyle w:val="ListParagraph"/>
        <w:numPr>
          <w:ilvl w:val="2"/>
          <w:numId w:val="50"/>
        </w:numPr>
        <w:spacing w:line="240" w:lineRule="auto"/>
        <w:rPr>
          <w:rFonts w:ascii="Avenir" w:eastAsia="Avenir" w:hAnsi="Avenir" w:cs="Avenir"/>
          <w:sz w:val="24"/>
          <w:szCs w:val="24"/>
        </w:rPr>
      </w:pPr>
      <w:r w:rsidRPr="00711ACC">
        <w:rPr>
          <w:rFonts w:ascii="Avenir" w:eastAsia="Avenir" w:hAnsi="Avenir" w:cs="Avenir"/>
          <w:sz w:val="24"/>
          <w:szCs w:val="24"/>
        </w:rPr>
        <w:t>Authorize pastors to serve in validated ministries outside ECO congregations.</w:t>
      </w:r>
    </w:p>
    <w:p w14:paraId="3F71FD21" w14:textId="77777777" w:rsidR="00F60B32" w:rsidRPr="00B5538D" w:rsidRDefault="00F60B32" w:rsidP="000F1726">
      <w:pPr>
        <w:spacing w:line="240" w:lineRule="auto"/>
        <w:ind w:left="720"/>
        <w:rPr>
          <w:rFonts w:ascii="Avenir" w:eastAsia="Avenir" w:hAnsi="Avenir" w:cs="Avenir"/>
          <w:sz w:val="24"/>
          <w:szCs w:val="24"/>
        </w:rPr>
      </w:pPr>
    </w:p>
    <w:p w14:paraId="1308B7FA" w14:textId="77777777" w:rsidR="00F60B32" w:rsidRPr="00711ACC" w:rsidRDefault="00F63F2B" w:rsidP="00587A3F">
      <w:pPr>
        <w:pStyle w:val="ListParagraph"/>
        <w:numPr>
          <w:ilvl w:val="2"/>
          <w:numId w:val="50"/>
        </w:numPr>
        <w:spacing w:line="240" w:lineRule="auto"/>
        <w:rPr>
          <w:rFonts w:ascii="Avenir" w:eastAsia="Avenir" w:hAnsi="Avenir" w:cs="Avenir"/>
          <w:sz w:val="24"/>
          <w:szCs w:val="24"/>
        </w:rPr>
      </w:pPr>
      <w:r w:rsidRPr="00711ACC">
        <w:rPr>
          <w:rFonts w:ascii="Avenir" w:eastAsia="Avenir" w:hAnsi="Avenir" w:cs="Avenir"/>
          <w:sz w:val="24"/>
          <w:szCs w:val="24"/>
        </w:rPr>
        <w:t>Approve Church Planters and Church Plants with guidance from the Synod.</w:t>
      </w:r>
    </w:p>
    <w:p w14:paraId="5086B541" w14:textId="77777777" w:rsidR="00F60B32" w:rsidRPr="00B5538D" w:rsidRDefault="00F60B32" w:rsidP="000F1726">
      <w:pPr>
        <w:spacing w:line="240" w:lineRule="auto"/>
        <w:ind w:left="720"/>
        <w:rPr>
          <w:rFonts w:ascii="Avenir" w:eastAsia="Avenir" w:hAnsi="Avenir" w:cs="Avenir"/>
          <w:sz w:val="24"/>
          <w:szCs w:val="24"/>
        </w:rPr>
      </w:pPr>
    </w:p>
    <w:p w14:paraId="5AE46ABC" w14:textId="77777777" w:rsidR="00F60B32" w:rsidRPr="00711ACC" w:rsidRDefault="00F63F2B" w:rsidP="00587A3F">
      <w:pPr>
        <w:pStyle w:val="ListParagraph"/>
        <w:numPr>
          <w:ilvl w:val="2"/>
          <w:numId w:val="50"/>
        </w:numPr>
        <w:spacing w:line="240" w:lineRule="auto"/>
        <w:rPr>
          <w:rFonts w:ascii="Avenir" w:eastAsia="Avenir" w:hAnsi="Avenir" w:cs="Avenir"/>
          <w:sz w:val="24"/>
          <w:szCs w:val="24"/>
        </w:rPr>
      </w:pPr>
      <w:r w:rsidRPr="00711ACC">
        <w:rPr>
          <w:rFonts w:ascii="Avenir" w:eastAsia="Avenir" w:hAnsi="Avenir" w:cs="Avenir"/>
          <w:sz w:val="24"/>
          <w:szCs w:val="24"/>
        </w:rPr>
        <w:t>Evaluate and approve requests for Honorably Retired status from pastors serving in the Presbytery.</w:t>
      </w:r>
    </w:p>
    <w:p w14:paraId="07DF8C43" w14:textId="77777777" w:rsidR="00F60B32" w:rsidRPr="00B5538D" w:rsidRDefault="00F60B32" w:rsidP="000F1726">
      <w:pPr>
        <w:spacing w:line="240" w:lineRule="auto"/>
        <w:ind w:left="720"/>
        <w:rPr>
          <w:rFonts w:ascii="Avenir" w:eastAsia="Avenir" w:hAnsi="Avenir" w:cs="Avenir"/>
          <w:sz w:val="24"/>
          <w:szCs w:val="24"/>
        </w:rPr>
      </w:pPr>
    </w:p>
    <w:p w14:paraId="26149147" w14:textId="77777777" w:rsidR="00F60B32" w:rsidRPr="00711ACC" w:rsidRDefault="00F63F2B" w:rsidP="00587A3F">
      <w:pPr>
        <w:pStyle w:val="ListParagraph"/>
        <w:numPr>
          <w:ilvl w:val="2"/>
          <w:numId w:val="50"/>
        </w:numPr>
        <w:spacing w:line="240" w:lineRule="auto"/>
        <w:rPr>
          <w:rFonts w:ascii="Avenir" w:eastAsia="Avenir" w:hAnsi="Avenir" w:cs="Avenir"/>
          <w:sz w:val="24"/>
          <w:szCs w:val="24"/>
        </w:rPr>
      </w:pPr>
      <w:r w:rsidRPr="00711ACC">
        <w:rPr>
          <w:rFonts w:ascii="Avenir" w:eastAsia="Avenir" w:hAnsi="Avenir" w:cs="Avenir"/>
          <w:sz w:val="24"/>
          <w:szCs w:val="24"/>
        </w:rPr>
        <w:t>Evaluate and approve requests for Affiliate Pastor status from pastors ordained in other Reformed denominations.</w:t>
      </w:r>
    </w:p>
    <w:p w14:paraId="7E160756" w14:textId="77777777" w:rsidR="00F60B32" w:rsidRPr="00B5538D" w:rsidRDefault="00F60B32" w:rsidP="000F1726">
      <w:pPr>
        <w:spacing w:line="240" w:lineRule="auto"/>
        <w:ind w:left="720"/>
        <w:rPr>
          <w:rFonts w:ascii="Avenir" w:eastAsia="Avenir" w:hAnsi="Avenir" w:cs="Avenir"/>
          <w:sz w:val="24"/>
          <w:szCs w:val="24"/>
        </w:rPr>
      </w:pPr>
    </w:p>
    <w:p w14:paraId="2E247770" w14:textId="77777777" w:rsidR="00F60B32" w:rsidRPr="00711ACC" w:rsidRDefault="00F63F2B" w:rsidP="00587A3F">
      <w:pPr>
        <w:pStyle w:val="ListParagraph"/>
        <w:numPr>
          <w:ilvl w:val="2"/>
          <w:numId w:val="50"/>
        </w:numPr>
        <w:spacing w:line="240" w:lineRule="auto"/>
        <w:rPr>
          <w:rFonts w:ascii="Avenir" w:eastAsia="Avenir" w:hAnsi="Avenir" w:cs="Avenir"/>
          <w:sz w:val="24"/>
          <w:szCs w:val="24"/>
        </w:rPr>
      </w:pPr>
      <w:r w:rsidRPr="00711ACC">
        <w:rPr>
          <w:rFonts w:ascii="Avenir" w:eastAsia="Avenir" w:hAnsi="Avenir" w:cs="Avenir"/>
          <w:sz w:val="24"/>
          <w:szCs w:val="24"/>
        </w:rPr>
        <w:t>Evaluate and approve transfer of pastors from other presbyteries and Reformed denominations.</w:t>
      </w:r>
    </w:p>
    <w:p w14:paraId="4806CDA4" w14:textId="77777777" w:rsidR="00F60B32" w:rsidRPr="00B5538D" w:rsidRDefault="00F60B32" w:rsidP="000F1726">
      <w:pPr>
        <w:spacing w:line="240" w:lineRule="auto"/>
        <w:ind w:left="720"/>
        <w:rPr>
          <w:rFonts w:ascii="Avenir" w:eastAsia="Avenir" w:hAnsi="Avenir" w:cs="Avenir"/>
          <w:sz w:val="24"/>
          <w:szCs w:val="24"/>
        </w:rPr>
      </w:pPr>
    </w:p>
    <w:p w14:paraId="480BF122" w14:textId="77777777" w:rsidR="00F60B32" w:rsidRPr="00711ACC" w:rsidRDefault="00F63F2B" w:rsidP="00587A3F">
      <w:pPr>
        <w:pStyle w:val="ListParagraph"/>
        <w:numPr>
          <w:ilvl w:val="2"/>
          <w:numId w:val="50"/>
        </w:numPr>
        <w:spacing w:line="240" w:lineRule="auto"/>
        <w:rPr>
          <w:rFonts w:ascii="Avenir" w:eastAsia="Avenir" w:hAnsi="Avenir" w:cs="Avenir"/>
          <w:sz w:val="24"/>
          <w:szCs w:val="24"/>
        </w:rPr>
      </w:pPr>
      <w:r w:rsidRPr="00711ACC">
        <w:rPr>
          <w:rFonts w:ascii="Avenir" w:eastAsia="Avenir" w:hAnsi="Avenir" w:cs="Avenir"/>
          <w:sz w:val="24"/>
          <w:szCs w:val="24"/>
        </w:rPr>
        <w:t xml:space="preserve">Evaluate congregations requesting transfer into or from the Presbytery from other presbyteries or other Reformed denominations. Vote to approve or deny a congregation’s application for membership in ECO. </w:t>
      </w:r>
    </w:p>
    <w:p w14:paraId="0D2E760E" w14:textId="77777777" w:rsidR="00F60B32" w:rsidRPr="00B5538D" w:rsidRDefault="00F60B32" w:rsidP="000F1726">
      <w:pPr>
        <w:spacing w:line="240" w:lineRule="auto"/>
        <w:ind w:left="720"/>
        <w:rPr>
          <w:rFonts w:ascii="Avenir" w:eastAsia="Avenir" w:hAnsi="Avenir" w:cs="Avenir"/>
          <w:sz w:val="24"/>
          <w:szCs w:val="24"/>
        </w:rPr>
      </w:pPr>
    </w:p>
    <w:p w14:paraId="4A739C40" w14:textId="77777777" w:rsidR="00F60B32" w:rsidRPr="00711ACC" w:rsidRDefault="00F63F2B" w:rsidP="00587A3F">
      <w:pPr>
        <w:pStyle w:val="ListParagraph"/>
        <w:numPr>
          <w:ilvl w:val="2"/>
          <w:numId w:val="50"/>
        </w:numPr>
        <w:spacing w:line="240" w:lineRule="auto"/>
        <w:rPr>
          <w:rFonts w:ascii="Avenir" w:eastAsia="Avenir" w:hAnsi="Avenir" w:cs="Avenir"/>
          <w:sz w:val="24"/>
          <w:szCs w:val="24"/>
        </w:rPr>
      </w:pPr>
      <w:r w:rsidRPr="00711ACC">
        <w:rPr>
          <w:rFonts w:ascii="Avenir" w:eastAsia="Avenir" w:hAnsi="Avenir" w:cs="Avenir"/>
          <w:sz w:val="24"/>
          <w:szCs w:val="24"/>
        </w:rPr>
        <w:t>Assist transferring congregations in their assimilation into the Presbytery.</w:t>
      </w:r>
    </w:p>
    <w:p w14:paraId="503E20AF" w14:textId="77777777" w:rsidR="00F60B32" w:rsidRPr="00B5538D" w:rsidRDefault="00F60B32" w:rsidP="000F1726">
      <w:pPr>
        <w:spacing w:line="240" w:lineRule="auto"/>
        <w:ind w:left="720"/>
        <w:rPr>
          <w:rFonts w:ascii="Avenir" w:eastAsia="Avenir" w:hAnsi="Avenir" w:cs="Avenir"/>
          <w:sz w:val="24"/>
          <w:szCs w:val="24"/>
        </w:rPr>
      </w:pPr>
    </w:p>
    <w:p w14:paraId="7A78C6D1" w14:textId="77777777" w:rsidR="00F60B32" w:rsidRPr="00711ACC" w:rsidRDefault="00F63F2B" w:rsidP="00587A3F">
      <w:pPr>
        <w:pStyle w:val="ListParagraph"/>
        <w:numPr>
          <w:ilvl w:val="2"/>
          <w:numId w:val="50"/>
        </w:numPr>
        <w:spacing w:line="240" w:lineRule="auto"/>
        <w:rPr>
          <w:rFonts w:ascii="Avenir" w:eastAsia="Avenir" w:hAnsi="Avenir" w:cs="Avenir"/>
          <w:sz w:val="24"/>
          <w:szCs w:val="24"/>
        </w:rPr>
      </w:pPr>
      <w:r w:rsidRPr="00711ACC">
        <w:rPr>
          <w:rFonts w:ascii="Avenir" w:eastAsia="Avenir" w:hAnsi="Avenir" w:cs="Avenir"/>
          <w:sz w:val="24"/>
          <w:szCs w:val="24"/>
        </w:rPr>
        <w:t>Assess and make recommendations to Presbytery and the Presbytery Governing Council on applications to charter a new congregation or to take action in dissolving a congregation.</w:t>
      </w:r>
    </w:p>
    <w:p w14:paraId="067039B0" w14:textId="77777777" w:rsidR="00F60B32" w:rsidRPr="00B5538D" w:rsidRDefault="00F60B32" w:rsidP="000F1726">
      <w:pPr>
        <w:spacing w:line="240" w:lineRule="auto"/>
        <w:ind w:left="720"/>
        <w:rPr>
          <w:rFonts w:ascii="Avenir" w:eastAsia="Avenir" w:hAnsi="Avenir" w:cs="Avenir"/>
          <w:sz w:val="24"/>
          <w:szCs w:val="24"/>
        </w:rPr>
      </w:pPr>
    </w:p>
    <w:p w14:paraId="1A61CEDC" w14:textId="77777777" w:rsidR="00F60B32" w:rsidRPr="00711ACC" w:rsidRDefault="00F63F2B" w:rsidP="00587A3F">
      <w:pPr>
        <w:pStyle w:val="ListParagraph"/>
        <w:numPr>
          <w:ilvl w:val="2"/>
          <w:numId w:val="50"/>
        </w:numPr>
        <w:spacing w:line="240" w:lineRule="auto"/>
        <w:rPr>
          <w:rFonts w:ascii="Avenir" w:eastAsia="Avenir" w:hAnsi="Avenir" w:cs="Avenir"/>
          <w:sz w:val="24"/>
          <w:szCs w:val="24"/>
        </w:rPr>
      </w:pPr>
      <w:r w:rsidRPr="00711ACC">
        <w:rPr>
          <w:rFonts w:ascii="Avenir" w:eastAsia="Avenir" w:hAnsi="Avenir" w:cs="Avenir"/>
          <w:sz w:val="24"/>
          <w:szCs w:val="24"/>
        </w:rPr>
        <w:t xml:space="preserve">Oversee </w:t>
      </w:r>
      <w:r w:rsidRPr="00711ACC">
        <w:rPr>
          <w:rFonts w:ascii="Avenir" w:eastAsia="Avenir" w:hAnsi="Avenir" w:cs="Avenir"/>
          <w:i/>
          <w:sz w:val="24"/>
          <w:szCs w:val="24"/>
        </w:rPr>
        <w:t>ECO Polity</w:t>
      </w:r>
      <w:r w:rsidRPr="00711ACC">
        <w:rPr>
          <w:rFonts w:ascii="Avenir" w:eastAsia="Avenir" w:hAnsi="Avenir" w:cs="Avenir"/>
          <w:sz w:val="24"/>
          <w:szCs w:val="24"/>
        </w:rPr>
        <w:t xml:space="preserve"> Missional Affinity and Pastoral Covenant Group requirements.</w:t>
      </w:r>
    </w:p>
    <w:p w14:paraId="3549910F" w14:textId="77777777" w:rsidR="00F60B32" w:rsidRPr="00B5538D" w:rsidRDefault="00F60B32" w:rsidP="000F1726">
      <w:pPr>
        <w:spacing w:line="240" w:lineRule="auto"/>
        <w:ind w:left="720"/>
        <w:rPr>
          <w:rFonts w:ascii="Avenir" w:eastAsia="Avenir" w:hAnsi="Avenir" w:cs="Avenir"/>
          <w:sz w:val="24"/>
          <w:szCs w:val="24"/>
        </w:rPr>
      </w:pPr>
    </w:p>
    <w:p w14:paraId="624EBCB2" w14:textId="77777777" w:rsidR="00F60B32" w:rsidRPr="00711ACC" w:rsidRDefault="00F63F2B" w:rsidP="00587A3F">
      <w:pPr>
        <w:pStyle w:val="ListParagraph"/>
        <w:numPr>
          <w:ilvl w:val="2"/>
          <w:numId w:val="50"/>
        </w:numPr>
        <w:spacing w:line="240" w:lineRule="auto"/>
        <w:rPr>
          <w:rFonts w:ascii="Avenir" w:eastAsia="Avenir" w:hAnsi="Avenir" w:cs="Avenir"/>
          <w:sz w:val="24"/>
          <w:szCs w:val="24"/>
        </w:rPr>
      </w:pPr>
      <w:r w:rsidRPr="00711ACC">
        <w:rPr>
          <w:rFonts w:ascii="Avenir" w:eastAsia="Avenir" w:hAnsi="Avenir" w:cs="Avenir"/>
          <w:sz w:val="24"/>
          <w:szCs w:val="24"/>
        </w:rPr>
        <w:t>Work with the Stated Clerk to coordinate Presbytery-Congregation communications.</w:t>
      </w:r>
    </w:p>
    <w:p w14:paraId="01A9E71D" w14:textId="77777777" w:rsidR="00F60B32" w:rsidRPr="00B5538D" w:rsidRDefault="00F60B32" w:rsidP="000F1726">
      <w:pPr>
        <w:spacing w:line="240" w:lineRule="auto"/>
        <w:ind w:left="720"/>
        <w:rPr>
          <w:rFonts w:ascii="Avenir" w:eastAsia="Avenir" w:hAnsi="Avenir" w:cs="Avenir"/>
          <w:sz w:val="24"/>
          <w:szCs w:val="24"/>
        </w:rPr>
      </w:pPr>
    </w:p>
    <w:p w14:paraId="6E13ECF8" w14:textId="77777777" w:rsidR="00F60B32" w:rsidRPr="00711ACC" w:rsidRDefault="00F63F2B" w:rsidP="00587A3F">
      <w:pPr>
        <w:pStyle w:val="ListParagraph"/>
        <w:numPr>
          <w:ilvl w:val="2"/>
          <w:numId w:val="50"/>
        </w:numPr>
        <w:spacing w:line="240" w:lineRule="auto"/>
        <w:rPr>
          <w:rFonts w:ascii="Avenir" w:eastAsia="Avenir" w:hAnsi="Avenir" w:cs="Avenir"/>
          <w:sz w:val="24"/>
          <w:szCs w:val="24"/>
        </w:rPr>
      </w:pPr>
      <w:r w:rsidRPr="00711ACC">
        <w:rPr>
          <w:rFonts w:ascii="Avenir" w:eastAsia="Avenir" w:hAnsi="Avenir" w:cs="Avenir"/>
          <w:sz w:val="24"/>
          <w:szCs w:val="24"/>
        </w:rPr>
        <w:t xml:space="preserve">The chair of the MPT shall meet regularly with the Synod in scheduled meetings (online/phone) and through annual and occasionally bi-annual </w:t>
      </w:r>
      <w:r w:rsidRPr="00711ACC">
        <w:rPr>
          <w:rFonts w:ascii="Avenir" w:eastAsia="Avenir" w:hAnsi="Avenir" w:cs="Avenir"/>
          <w:sz w:val="24"/>
          <w:szCs w:val="24"/>
        </w:rPr>
        <w:lastRenderedPageBreak/>
        <w:t xml:space="preserve">retreats. Presbyteries shall make funds available for the MPT chair to attend these events. </w:t>
      </w:r>
    </w:p>
    <w:p w14:paraId="0D76D119" w14:textId="77777777" w:rsidR="00F60B32" w:rsidRPr="00B5538D" w:rsidRDefault="00F60B32" w:rsidP="000F1726">
      <w:pPr>
        <w:spacing w:line="240" w:lineRule="auto"/>
        <w:ind w:left="720"/>
        <w:rPr>
          <w:rFonts w:ascii="Avenir" w:eastAsia="Avenir" w:hAnsi="Avenir" w:cs="Avenir"/>
          <w:sz w:val="24"/>
          <w:szCs w:val="24"/>
        </w:rPr>
      </w:pPr>
    </w:p>
    <w:p w14:paraId="2240536C" w14:textId="77777777" w:rsidR="00F60B32" w:rsidRPr="00711ACC" w:rsidRDefault="00F63F2B" w:rsidP="00587A3F">
      <w:pPr>
        <w:pStyle w:val="ListParagraph"/>
        <w:numPr>
          <w:ilvl w:val="2"/>
          <w:numId w:val="50"/>
        </w:numPr>
        <w:spacing w:line="240" w:lineRule="auto"/>
        <w:rPr>
          <w:rFonts w:ascii="Avenir" w:eastAsia="Avenir" w:hAnsi="Avenir" w:cs="Avenir"/>
          <w:sz w:val="24"/>
          <w:szCs w:val="24"/>
        </w:rPr>
      </w:pPr>
      <w:r w:rsidRPr="00711ACC">
        <w:rPr>
          <w:rFonts w:ascii="Avenir" w:eastAsia="Avenir" w:hAnsi="Avenir" w:cs="Avenir"/>
          <w:sz w:val="24"/>
          <w:szCs w:val="24"/>
        </w:rPr>
        <w:t>Other duties as assigned by the Council.</w:t>
      </w:r>
    </w:p>
    <w:p w14:paraId="18CD1793" w14:textId="77777777" w:rsidR="00F60B32" w:rsidRPr="00B5538D" w:rsidRDefault="00F60B32" w:rsidP="000F1726">
      <w:pPr>
        <w:tabs>
          <w:tab w:val="left" w:pos="6815"/>
        </w:tabs>
        <w:spacing w:line="259" w:lineRule="auto"/>
        <w:ind w:left="43"/>
        <w:rPr>
          <w:rFonts w:ascii="Avenir" w:eastAsia="Avenir" w:hAnsi="Avenir" w:cs="Avenir"/>
          <w:sz w:val="24"/>
          <w:szCs w:val="24"/>
        </w:rPr>
      </w:pPr>
    </w:p>
    <w:p w14:paraId="0F0E24DE" w14:textId="77777777" w:rsidR="00F60B32" w:rsidRPr="00B5538D" w:rsidRDefault="00F60B32" w:rsidP="000F1726">
      <w:pPr>
        <w:spacing w:line="259" w:lineRule="auto"/>
        <w:rPr>
          <w:rFonts w:ascii="Avenir" w:eastAsia="Avenir" w:hAnsi="Avenir" w:cs="Avenir"/>
          <w:i/>
          <w:sz w:val="24"/>
          <w:szCs w:val="24"/>
        </w:rPr>
      </w:pPr>
    </w:p>
    <w:p w14:paraId="2CA9108C" w14:textId="236B0E90" w:rsidR="00F60B32" w:rsidRPr="00B5538D" w:rsidRDefault="00ED3CFB" w:rsidP="0061244A">
      <w:pPr>
        <w:spacing w:line="259" w:lineRule="auto"/>
        <w:ind w:left="900" w:hanging="540"/>
        <w:rPr>
          <w:rFonts w:ascii="Avenir" w:eastAsia="Avenir" w:hAnsi="Avenir" w:cs="Avenir"/>
          <w:i/>
          <w:sz w:val="24"/>
          <w:szCs w:val="24"/>
        </w:rPr>
      </w:pPr>
      <w:r>
        <w:rPr>
          <w:rFonts w:ascii="Avenir" w:eastAsia="Avenir" w:hAnsi="Avenir" w:cs="Avenir"/>
          <w:i/>
          <w:sz w:val="24"/>
          <w:szCs w:val="24"/>
        </w:rPr>
        <w:t>5.3</w:t>
      </w:r>
      <w:r>
        <w:rPr>
          <w:rFonts w:ascii="Avenir" w:eastAsia="Avenir" w:hAnsi="Avenir" w:cs="Avenir"/>
          <w:i/>
          <w:sz w:val="24"/>
          <w:szCs w:val="24"/>
        </w:rPr>
        <w:tab/>
      </w:r>
      <w:r w:rsidR="00F63F2B" w:rsidRPr="00B5538D">
        <w:rPr>
          <w:rFonts w:ascii="Avenir" w:eastAsia="Avenir" w:hAnsi="Avenir" w:cs="Avenir"/>
          <w:i/>
          <w:sz w:val="24"/>
          <w:szCs w:val="24"/>
        </w:rPr>
        <w:t>Pastoral Ministry Ordination Team (PMOT) – Oversees pastoral ordination in ECO</w:t>
      </w:r>
    </w:p>
    <w:p w14:paraId="6CEC91AA" w14:textId="77777777" w:rsidR="00F60B32" w:rsidRPr="00B5538D" w:rsidRDefault="00F60B32" w:rsidP="000F1726">
      <w:pPr>
        <w:spacing w:line="240" w:lineRule="auto"/>
        <w:ind w:left="216"/>
        <w:rPr>
          <w:rFonts w:ascii="Avenir" w:eastAsia="Avenir" w:hAnsi="Avenir" w:cs="Avenir"/>
          <w:i/>
          <w:sz w:val="24"/>
          <w:szCs w:val="24"/>
        </w:rPr>
      </w:pPr>
    </w:p>
    <w:p w14:paraId="4A9D198C" w14:textId="77777777" w:rsidR="00F60B32" w:rsidRPr="00B5538D" w:rsidRDefault="00F63F2B" w:rsidP="000F1726">
      <w:pPr>
        <w:spacing w:line="259" w:lineRule="auto"/>
        <w:ind w:left="809"/>
        <w:rPr>
          <w:rFonts w:ascii="Avenir" w:eastAsia="Avenir" w:hAnsi="Avenir" w:cs="Avenir"/>
          <w:sz w:val="24"/>
          <w:szCs w:val="24"/>
        </w:rPr>
      </w:pPr>
      <w:r w:rsidRPr="00B5538D">
        <w:rPr>
          <w:rFonts w:ascii="Avenir" w:eastAsia="Avenir" w:hAnsi="Avenir" w:cs="Avenir"/>
          <w:sz w:val="24"/>
          <w:szCs w:val="24"/>
        </w:rPr>
        <w:t xml:space="preserve">It is through the PMOT that the Synod relates to the Presbytery on all issues related to pastoral ordination. Some presbyteries, due to size or preference, may include these responsibilities in the work of the MPT. Regardless, a presbytery is responsible to have the chair attend scheduled Synod PMOT meetings and national trainings, when applicable. The Presbytery will make funds available for chairs to attend required events. When formed, the PMOT shall engage in the following: </w:t>
      </w:r>
    </w:p>
    <w:p w14:paraId="07E9F431" w14:textId="77777777" w:rsidR="00F60B32" w:rsidRPr="00B5538D" w:rsidRDefault="00F60B32" w:rsidP="000F1726">
      <w:pPr>
        <w:spacing w:line="259" w:lineRule="auto"/>
        <w:ind w:left="360"/>
        <w:rPr>
          <w:rFonts w:ascii="Avenir" w:eastAsia="Avenir" w:hAnsi="Avenir" w:cs="Avenir"/>
          <w:sz w:val="24"/>
          <w:szCs w:val="24"/>
        </w:rPr>
      </w:pPr>
    </w:p>
    <w:p w14:paraId="3549B798" w14:textId="77777777" w:rsidR="00F60B32" w:rsidRPr="00ED3CFB" w:rsidRDefault="00F63F2B" w:rsidP="00587A3F">
      <w:pPr>
        <w:pStyle w:val="ListParagraph"/>
        <w:numPr>
          <w:ilvl w:val="2"/>
          <w:numId w:val="51"/>
        </w:numPr>
        <w:spacing w:line="259" w:lineRule="auto"/>
        <w:rPr>
          <w:rFonts w:ascii="Avenir" w:eastAsia="Avenir" w:hAnsi="Avenir" w:cs="Avenir"/>
          <w:sz w:val="24"/>
          <w:szCs w:val="24"/>
        </w:rPr>
      </w:pPr>
      <w:r w:rsidRPr="00ED3CFB">
        <w:rPr>
          <w:rFonts w:ascii="Avenir" w:eastAsia="Avenir" w:hAnsi="Avenir" w:cs="Avenir"/>
          <w:sz w:val="24"/>
          <w:szCs w:val="24"/>
        </w:rPr>
        <w:t>Work with and encourage those seeking pastoral ordination in ECO, overseeing candidates in their preparation for ministry.</w:t>
      </w:r>
    </w:p>
    <w:p w14:paraId="68151A1C" w14:textId="77777777" w:rsidR="00F60B32" w:rsidRPr="00B5538D" w:rsidRDefault="00F60B32" w:rsidP="000F1726">
      <w:pPr>
        <w:spacing w:line="259" w:lineRule="auto"/>
        <w:ind w:left="720"/>
        <w:rPr>
          <w:rFonts w:ascii="Avenir" w:eastAsia="Avenir" w:hAnsi="Avenir" w:cs="Avenir"/>
          <w:sz w:val="24"/>
          <w:szCs w:val="24"/>
        </w:rPr>
      </w:pPr>
    </w:p>
    <w:p w14:paraId="0C97807D" w14:textId="77777777" w:rsidR="00F60B32" w:rsidRPr="00ED3CFB" w:rsidRDefault="00F63F2B" w:rsidP="00587A3F">
      <w:pPr>
        <w:pStyle w:val="ListParagraph"/>
        <w:numPr>
          <w:ilvl w:val="2"/>
          <w:numId w:val="51"/>
        </w:numPr>
        <w:spacing w:line="259" w:lineRule="auto"/>
        <w:rPr>
          <w:rFonts w:ascii="Avenir" w:eastAsia="Avenir" w:hAnsi="Avenir" w:cs="Avenir"/>
          <w:sz w:val="24"/>
          <w:szCs w:val="24"/>
        </w:rPr>
      </w:pPr>
      <w:r w:rsidRPr="00ED3CFB">
        <w:rPr>
          <w:rFonts w:ascii="Avenir" w:eastAsia="Avenir" w:hAnsi="Avenir" w:cs="Avenir"/>
          <w:sz w:val="24"/>
          <w:szCs w:val="24"/>
        </w:rPr>
        <w:t>Work with congregational sponsors of ordination candidates to assist congregations in fulfilling their sponsorship obligations.</w:t>
      </w:r>
    </w:p>
    <w:p w14:paraId="2B28E67F" w14:textId="77777777" w:rsidR="00F60B32" w:rsidRPr="00B5538D" w:rsidRDefault="00F60B32" w:rsidP="000F1726">
      <w:pPr>
        <w:spacing w:line="259" w:lineRule="auto"/>
        <w:ind w:left="720"/>
        <w:rPr>
          <w:rFonts w:ascii="Avenir" w:eastAsia="Avenir" w:hAnsi="Avenir" w:cs="Avenir"/>
          <w:sz w:val="24"/>
          <w:szCs w:val="24"/>
        </w:rPr>
      </w:pPr>
    </w:p>
    <w:p w14:paraId="5B1F5A9F" w14:textId="77777777" w:rsidR="00F60B32" w:rsidRPr="00ED3CFB" w:rsidRDefault="00F63F2B" w:rsidP="00587A3F">
      <w:pPr>
        <w:pStyle w:val="ListParagraph"/>
        <w:numPr>
          <w:ilvl w:val="2"/>
          <w:numId w:val="51"/>
        </w:numPr>
        <w:spacing w:line="259" w:lineRule="auto"/>
        <w:rPr>
          <w:rFonts w:ascii="Avenir" w:eastAsia="Avenir" w:hAnsi="Avenir" w:cs="Avenir"/>
          <w:sz w:val="24"/>
          <w:szCs w:val="24"/>
        </w:rPr>
      </w:pPr>
      <w:r w:rsidRPr="00ED3CFB">
        <w:rPr>
          <w:rFonts w:ascii="Avenir" w:eastAsia="Avenir" w:hAnsi="Avenir" w:cs="Avenir"/>
          <w:sz w:val="24"/>
          <w:szCs w:val="24"/>
        </w:rPr>
        <w:t>Examine the candidate upon completion of preparation for ordination and make an ordination recommendation to the MPT of the calling presbytery.</w:t>
      </w:r>
    </w:p>
    <w:p w14:paraId="5CE46059" w14:textId="77777777" w:rsidR="00F60B32" w:rsidRPr="00B5538D" w:rsidRDefault="00F60B32" w:rsidP="000F1726">
      <w:pPr>
        <w:spacing w:line="259" w:lineRule="auto"/>
        <w:ind w:left="720"/>
        <w:rPr>
          <w:rFonts w:ascii="Avenir" w:eastAsia="Avenir" w:hAnsi="Avenir" w:cs="Avenir"/>
          <w:sz w:val="24"/>
          <w:szCs w:val="24"/>
        </w:rPr>
      </w:pPr>
    </w:p>
    <w:p w14:paraId="40512753" w14:textId="77777777" w:rsidR="00F60B32" w:rsidRPr="00ED3CFB" w:rsidRDefault="00F63F2B" w:rsidP="00587A3F">
      <w:pPr>
        <w:pStyle w:val="ListParagraph"/>
        <w:numPr>
          <w:ilvl w:val="2"/>
          <w:numId w:val="51"/>
        </w:numPr>
        <w:spacing w:line="259" w:lineRule="auto"/>
        <w:rPr>
          <w:rFonts w:ascii="Avenir" w:eastAsia="Avenir" w:hAnsi="Avenir" w:cs="Avenir"/>
          <w:sz w:val="24"/>
          <w:szCs w:val="24"/>
        </w:rPr>
      </w:pPr>
      <w:r w:rsidRPr="00ED3CFB">
        <w:rPr>
          <w:rFonts w:ascii="Avenir" w:eastAsia="Avenir" w:hAnsi="Avenir" w:cs="Avenir"/>
          <w:sz w:val="24"/>
          <w:szCs w:val="24"/>
        </w:rPr>
        <w:t xml:space="preserve">Upon the request of the MPT, assist in an in-depth assessment of candidates who have requested transfer of their ordination from other denominations or church backgrounds. </w:t>
      </w:r>
    </w:p>
    <w:p w14:paraId="045E71B3" w14:textId="77777777" w:rsidR="00F60B32" w:rsidRPr="00B5538D" w:rsidRDefault="00F60B32" w:rsidP="000F1726">
      <w:pPr>
        <w:spacing w:line="259" w:lineRule="auto"/>
        <w:ind w:left="720"/>
        <w:rPr>
          <w:rFonts w:ascii="Avenir" w:eastAsia="Avenir" w:hAnsi="Avenir" w:cs="Avenir"/>
          <w:sz w:val="24"/>
          <w:szCs w:val="24"/>
        </w:rPr>
      </w:pPr>
    </w:p>
    <w:p w14:paraId="363C8BA3" w14:textId="77777777" w:rsidR="00F60B32" w:rsidRPr="00ED3CFB" w:rsidRDefault="00F63F2B" w:rsidP="00587A3F">
      <w:pPr>
        <w:pStyle w:val="ListParagraph"/>
        <w:numPr>
          <w:ilvl w:val="2"/>
          <w:numId w:val="51"/>
        </w:numPr>
        <w:spacing w:line="259" w:lineRule="auto"/>
        <w:rPr>
          <w:rFonts w:ascii="Avenir" w:eastAsia="Avenir" w:hAnsi="Avenir" w:cs="Avenir"/>
          <w:sz w:val="24"/>
          <w:szCs w:val="24"/>
        </w:rPr>
      </w:pPr>
      <w:r w:rsidRPr="00ED3CFB">
        <w:rPr>
          <w:rFonts w:ascii="Avenir" w:eastAsia="Avenir" w:hAnsi="Avenir" w:cs="Avenir"/>
          <w:sz w:val="24"/>
          <w:szCs w:val="24"/>
        </w:rPr>
        <w:t>Promote and encourage pastoral ordination in ECO.</w:t>
      </w:r>
    </w:p>
    <w:p w14:paraId="4BC5BB1D" w14:textId="77777777" w:rsidR="00801E46" w:rsidRDefault="00801E46" w:rsidP="00801E46">
      <w:pPr>
        <w:tabs>
          <w:tab w:val="left" w:pos="6815"/>
        </w:tabs>
        <w:spacing w:line="259" w:lineRule="auto"/>
        <w:rPr>
          <w:rFonts w:ascii="Avenir" w:eastAsia="Avenir" w:hAnsi="Avenir" w:cs="Avenir"/>
          <w:i/>
          <w:sz w:val="24"/>
          <w:szCs w:val="24"/>
        </w:rPr>
      </w:pPr>
    </w:p>
    <w:p w14:paraId="7BA82BA3" w14:textId="5A2BDD98" w:rsidR="00F60B32" w:rsidRPr="00B5538D" w:rsidRDefault="00801E46" w:rsidP="0061244A">
      <w:pPr>
        <w:tabs>
          <w:tab w:val="left" w:pos="1080"/>
          <w:tab w:val="left" w:pos="6815"/>
        </w:tabs>
        <w:spacing w:line="259" w:lineRule="auto"/>
        <w:ind w:left="900" w:hanging="449"/>
        <w:rPr>
          <w:rFonts w:ascii="Avenir" w:eastAsia="Avenir" w:hAnsi="Avenir" w:cs="Avenir"/>
          <w:i/>
          <w:sz w:val="24"/>
          <w:szCs w:val="24"/>
        </w:rPr>
      </w:pPr>
      <w:proofErr w:type="gramStart"/>
      <w:r>
        <w:rPr>
          <w:rFonts w:ascii="Avenir" w:eastAsia="Avenir" w:hAnsi="Avenir" w:cs="Avenir"/>
          <w:i/>
          <w:sz w:val="24"/>
          <w:szCs w:val="24"/>
        </w:rPr>
        <w:t>5.4</w:t>
      </w:r>
      <w:r w:rsidR="003128E6">
        <w:rPr>
          <w:rFonts w:ascii="Avenir" w:eastAsia="Avenir" w:hAnsi="Avenir" w:cs="Avenir"/>
          <w:i/>
          <w:sz w:val="24"/>
          <w:szCs w:val="24"/>
        </w:rPr>
        <w:t xml:space="preserve"> </w:t>
      </w:r>
      <w:r w:rsidR="0061244A">
        <w:rPr>
          <w:rFonts w:ascii="Avenir" w:eastAsia="Avenir" w:hAnsi="Avenir" w:cs="Avenir"/>
          <w:i/>
          <w:sz w:val="24"/>
          <w:szCs w:val="24"/>
        </w:rPr>
        <w:t xml:space="preserve"> </w:t>
      </w:r>
      <w:r w:rsidR="00F63F2B" w:rsidRPr="00B5538D">
        <w:rPr>
          <w:rFonts w:ascii="Avenir" w:eastAsia="Avenir" w:hAnsi="Avenir" w:cs="Avenir"/>
          <w:i/>
          <w:sz w:val="24"/>
          <w:szCs w:val="24"/>
        </w:rPr>
        <w:t>Nominating</w:t>
      </w:r>
      <w:proofErr w:type="gramEnd"/>
      <w:r w:rsidR="00F63F2B" w:rsidRPr="00B5538D">
        <w:rPr>
          <w:rFonts w:ascii="Avenir" w:eastAsia="Avenir" w:hAnsi="Avenir" w:cs="Avenir"/>
          <w:i/>
          <w:sz w:val="24"/>
          <w:szCs w:val="24"/>
        </w:rPr>
        <w:t xml:space="preserve"> Team – Recommends members of presbytery to required or necessary positions</w:t>
      </w:r>
    </w:p>
    <w:p w14:paraId="7D9EFFD3" w14:textId="77777777" w:rsidR="00F60B32" w:rsidRPr="00B5538D" w:rsidRDefault="00F60B32" w:rsidP="000F1726">
      <w:pPr>
        <w:spacing w:line="240" w:lineRule="auto"/>
        <w:ind w:left="216"/>
        <w:rPr>
          <w:rFonts w:ascii="Avenir" w:eastAsia="Avenir" w:hAnsi="Avenir" w:cs="Avenir"/>
          <w:i/>
          <w:sz w:val="24"/>
          <w:szCs w:val="24"/>
        </w:rPr>
      </w:pPr>
    </w:p>
    <w:p w14:paraId="57C94C58" w14:textId="2ABFA627" w:rsidR="00F60B32" w:rsidRPr="00B5538D" w:rsidRDefault="00F63F2B" w:rsidP="000F1726">
      <w:pPr>
        <w:spacing w:line="240" w:lineRule="auto"/>
        <w:ind w:left="809"/>
        <w:rPr>
          <w:rFonts w:ascii="Avenir" w:eastAsia="Avenir" w:hAnsi="Avenir" w:cs="Avenir"/>
          <w:sz w:val="24"/>
          <w:szCs w:val="24"/>
        </w:rPr>
      </w:pPr>
      <w:r w:rsidRPr="00B5538D">
        <w:rPr>
          <w:rFonts w:ascii="Avenir" w:eastAsia="Avenir" w:hAnsi="Avenir" w:cs="Avenir"/>
          <w:sz w:val="24"/>
          <w:szCs w:val="24"/>
        </w:rPr>
        <w:t>The Nominating Team responsibilities are as follows:</w:t>
      </w:r>
    </w:p>
    <w:p w14:paraId="6082AE33" w14:textId="77777777" w:rsidR="00F60B32" w:rsidRPr="00B5538D" w:rsidRDefault="00F60B32" w:rsidP="000F1726">
      <w:pPr>
        <w:spacing w:line="240" w:lineRule="auto"/>
        <w:ind w:left="216"/>
        <w:rPr>
          <w:rFonts w:ascii="Avenir" w:eastAsia="Avenir" w:hAnsi="Avenir" w:cs="Avenir"/>
          <w:sz w:val="24"/>
          <w:szCs w:val="24"/>
        </w:rPr>
      </w:pPr>
    </w:p>
    <w:p w14:paraId="1061B964" w14:textId="3B1F9F94" w:rsidR="00F60B32" w:rsidRPr="003128E6" w:rsidRDefault="00F63F2B" w:rsidP="00587A3F">
      <w:pPr>
        <w:pStyle w:val="ListParagraph"/>
        <w:numPr>
          <w:ilvl w:val="2"/>
          <w:numId w:val="52"/>
        </w:numPr>
        <w:spacing w:line="240" w:lineRule="auto"/>
        <w:rPr>
          <w:rFonts w:ascii="Avenir" w:eastAsia="Avenir" w:hAnsi="Avenir" w:cs="Avenir"/>
          <w:sz w:val="24"/>
          <w:szCs w:val="24"/>
        </w:rPr>
      </w:pPr>
      <w:r w:rsidRPr="003128E6">
        <w:rPr>
          <w:rFonts w:ascii="Avenir" w:eastAsia="Avenir" w:hAnsi="Avenir" w:cs="Avenir"/>
          <w:sz w:val="24"/>
          <w:szCs w:val="24"/>
        </w:rPr>
        <w:t>Create a slate of nominees to serve on the Council, MPT, PJC</w:t>
      </w:r>
      <w:r w:rsidR="00174CEF" w:rsidRPr="003128E6">
        <w:rPr>
          <w:rFonts w:ascii="Avenir" w:eastAsia="Avenir" w:hAnsi="Avenir" w:cs="Avenir"/>
          <w:sz w:val="24"/>
          <w:szCs w:val="24"/>
        </w:rPr>
        <w:t xml:space="preserve"> and any other team or committee</w:t>
      </w:r>
      <w:r w:rsidRPr="003128E6">
        <w:rPr>
          <w:rFonts w:ascii="Avenir" w:eastAsia="Avenir" w:hAnsi="Avenir" w:cs="Avenir"/>
          <w:sz w:val="24"/>
          <w:szCs w:val="24"/>
        </w:rPr>
        <w:t xml:space="preserve"> from </w:t>
      </w:r>
      <w:r w:rsidR="001C3000" w:rsidRPr="003128E6">
        <w:rPr>
          <w:rFonts w:ascii="Avenir" w:eastAsia="Avenir" w:hAnsi="Avenir" w:cs="Avenir"/>
          <w:sz w:val="24"/>
          <w:szCs w:val="24"/>
        </w:rPr>
        <w:t xml:space="preserve">pastors, elders and covenant partners of </w:t>
      </w:r>
      <w:r w:rsidRPr="003128E6">
        <w:rPr>
          <w:rFonts w:ascii="Avenir" w:eastAsia="Avenir" w:hAnsi="Avenir" w:cs="Avenir"/>
          <w:sz w:val="24"/>
          <w:szCs w:val="24"/>
        </w:rPr>
        <w:t>member congregations.</w:t>
      </w:r>
    </w:p>
    <w:p w14:paraId="1011E329" w14:textId="77777777" w:rsidR="00F60B32" w:rsidRPr="00B5538D" w:rsidRDefault="00F60B32" w:rsidP="000F1726">
      <w:pPr>
        <w:spacing w:line="240" w:lineRule="auto"/>
        <w:ind w:left="720"/>
        <w:rPr>
          <w:rFonts w:ascii="Avenir" w:eastAsia="Avenir" w:hAnsi="Avenir" w:cs="Avenir"/>
          <w:sz w:val="24"/>
          <w:szCs w:val="24"/>
        </w:rPr>
      </w:pPr>
    </w:p>
    <w:p w14:paraId="1944475B" w14:textId="77777777" w:rsidR="00F60B32" w:rsidRPr="003128E6" w:rsidRDefault="00F63F2B" w:rsidP="00587A3F">
      <w:pPr>
        <w:pStyle w:val="ListParagraph"/>
        <w:numPr>
          <w:ilvl w:val="2"/>
          <w:numId w:val="52"/>
        </w:numPr>
        <w:spacing w:line="240" w:lineRule="auto"/>
        <w:rPr>
          <w:rFonts w:ascii="Avenir" w:eastAsia="Avenir" w:hAnsi="Avenir" w:cs="Avenir"/>
          <w:sz w:val="24"/>
          <w:szCs w:val="24"/>
        </w:rPr>
      </w:pPr>
      <w:r w:rsidRPr="003128E6">
        <w:rPr>
          <w:rFonts w:ascii="Avenir" w:eastAsia="Avenir" w:hAnsi="Avenir" w:cs="Avenir"/>
          <w:sz w:val="24"/>
          <w:szCs w:val="24"/>
        </w:rPr>
        <w:t>Solicit recommendations for nominations from the</w:t>
      </w:r>
      <w:r w:rsidR="001C3000" w:rsidRPr="003128E6">
        <w:rPr>
          <w:rFonts w:ascii="Avenir" w:eastAsia="Avenir" w:hAnsi="Avenir" w:cs="Avenir"/>
          <w:sz w:val="24"/>
          <w:szCs w:val="24"/>
        </w:rPr>
        <w:t xml:space="preserve"> current</w:t>
      </w:r>
      <w:r w:rsidRPr="003128E6">
        <w:rPr>
          <w:rFonts w:ascii="Avenir" w:eastAsia="Avenir" w:hAnsi="Avenir" w:cs="Avenir"/>
          <w:sz w:val="24"/>
          <w:szCs w:val="24"/>
        </w:rPr>
        <w:t xml:space="preserve"> Council</w:t>
      </w:r>
      <w:r w:rsidR="001C3000" w:rsidRPr="003128E6">
        <w:rPr>
          <w:rFonts w:ascii="Avenir" w:eastAsia="Avenir" w:hAnsi="Avenir" w:cs="Avenir"/>
          <w:sz w:val="24"/>
          <w:szCs w:val="24"/>
        </w:rPr>
        <w:t xml:space="preserve">, PJC and ministry team </w:t>
      </w:r>
      <w:r w:rsidRPr="003128E6">
        <w:rPr>
          <w:rFonts w:ascii="Avenir" w:eastAsia="Avenir" w:hAnsi="Avenir" w:cs="Avenir"/>
          <w:sz w:val="24"/>
          <w:szCs w:val="24"/>
        </w:rPr>
        <w:t>members.</w:t>
      </w:r>
    </w:p>
    <w:p w14:paraId="6B722F05" w14:textId="77777777" w:rsidR="00F60B32" w:rsidRPr="00B5538D" w:rsidRDefault="00F60B32" w:rsidP="000F1726">
      <w:pPr>
        <w:spacing w:line="240" w:lineRule="auto"/>
        <w:ind w:left="720"/>
        <w:rPr>
          <w:rFonts w:ascii="Avenir" w:eastAsia="Avenir" w:hAnsi="Avenir" w:cs="Avenir"/>
          <w:sz w:val="24"/>
          <w:szCs w:val="24"/>
        </w:rPr>
      </w:pPr>
    </w:p>
    <w:p w14:paraId="1682BF2A" w14:textId="4B139526" w:rsidR="00F60B32" w:rsidRPr="003128E6" w:rsidRDefault="00F63F2B" w:rsidP="00587A3F">
      <w:pPr>
        <w:pStyle w:val="ListParagraph"/>
        <w:numPr>
          <w:ilvl w:val="2"/>
          <w:numId w:val="52"/>
        </w:numPr>
        <w:spacing w:line="240" w:lineRule="auto"/>
        <w:rPr>
          <w:rFonts w:ascii="Avenir" w:eastAsia="Avenir" w:hAnsi="Avenir" w:cs="Avenir"/>
          <w:sz w:val="24"/>
          <w:szCs w:val="24"/>
        </w:rPr>
      </w:pPr>
      <w:r w:rsidRPr="003128E6">
        <w:rPr>
          <w:rFonts w:ascii="Avenir" w:eastAsia="Avenir" w:hAnsi="Avenir" w:cs="Avenir"/>
          <w:sz w:val="24"/>
          <w:szCs w:val="24"/>
        </w:rPr>
        <w:t xml:space="preserve">Search for the “right person,” more than a “warm body.” Nominees will be identified through their gift and skill set, recommendations from colleagues, and a clear commitment to the mission of ECO and the </w:t>
      </w:r>
      <w:r w:rsidR="001C3000" w:rsidRPr="003128E6">
        <w:rPr>
          <w:rFonts w:ascii="Avenir" w:eastAsia="Avenir" w:hAnsi="Avenir" w:cs="Avenir"/>
          <w:sz w:val="24"/>
          <w:szCs w:val="24"/>
        </w:rPr>
        <w:t>Great Lakes Presbytery</w:t>
      </w:r>
      <w:r w:rsidRPr="003128E6">
        <w:rPr>
          <w:rFonts w:ascii="Avenir" w:eastAsia="Avenir" w:hAnsi="Avenir" w:cs="Avenir"/>
          <w:sz w:val="24"/>
          <w:szCs w:val="24"/>
        </w:rPr>
        <w:t xml:space="preserve">. </w:t>
      </w:r>
    </w:p>
    <w:p w14:paraId="30EC7AE9" w14:textId="77777777" w:rsidR="00F60B32" w:rsidRPr="00B5538D" w:rsidRDefault="00F60B32" w:rsidP="000F1726">
      <w:pPr>
        <w:spacing w:line="240" w:lineRule="auto"/>
        <w:ind w:left="720"/>
        <w:rPr>
          <w:rFonts w:ascii="Avenir" w:eastAsia="Avenir" w:hAnsi="Avenir" w:cs="Avenir"/>
          <w:sz w:val="24"/>
          <w:szCs w:val="24"/>
        </w:rPr>
      </w:pPr>
    </w:p>
    <w:p w14:paraId="7B340F83" w14:textId="77777777" w:rsidR="00F60B32" w:rsidRPr="003128E6" w:rsidRDefault="00F63F2B" w:rsidP="00587A3F">
      <w:pPr>
        <w:pStyle w:val="ListParagraph"/>
        <w:numPr>
          <w:ilvl w:val="2"/>
          <w:numId w:val="52"/>
        </w:numPr>
        <w:spacing w:line="240" w:lineRule="auto"/>
        <w:rPr>
          <w:rFonts w:ascii="Avenir" w:eastAsia="Avenir" w:hAnsi="Avenir" w:cs="Avenir"/>
          <w:sz w:val="24"/>
          <w:szCs w:val="24"/>
        </w:rPr>
      </w:pPr>
      <w:r w:rsidRPr="003128E6">
        <w:rPr>
          <w:rFonts w:ascii="Avenir" w:eastAsia="Avenir" w:hAnsi="Avenir" w:cs="Avenir"/>
          <w:sz w:val="24"/>
          <w:szCs w:val="24"/>
        </w:rPr>
        <w:t>Work with each team or the Presbytery Governing Council, to understand the gifts and skill set they are looking for to serve in vacant positions.</w:t>
      </w:r>
    </w:p>
    <w:p w14:paraId="174410C0" w14:textId="77777777" w:rsidR="00F60B32" w:rsidRPr="00B5538D" w:rsidRDefault="00F60B32" w:rsidP="000F1726">
      <w:pPr>
        <w:spacing w:line="240" w:lineRule="auto"/>
        <w:ind w:left="720"/>
        <w:rPr>
          <w:rFonts w:ascii="Avenir" w:eastAsia="Avenir" w:hAnsi="Avenir" w:cs="Avenir"/>
          <w:sz w:val="24"/>
          <w:szCs w:val="24"/>
        </w:rPr>
      </w:pPr>
    </w:p>
    <w:p w14:paraId="2943487A" w14:textId="329074D2" w:rsidR="00F60B32" w:rsidRPr="003128E6" w:rsidRDefault="00F63F2B" w:rsidP="00587A3F">
      <w:pPr>
        <w:pStyle w:val="ListParagraph"/>
        <w:numPr>
          <w:ilvl w:val="2"/>
          <w:numId w:val="52"/>
        </w:numPr>
        <w:spacing w:line="240" w:lineRule="auto"/>
        <w:rPr>
          <w:rFonts w:ascii="Avenir" w:eastAsia="Avenir" w:hAnsi="Avenir" w:cs="Avenir"/>
          <w:sz w:val="24"/>
          <w:szCs w:val="24"/>
        </w:rPr>
      </w:pPr>
      <w:r w:rsidRPr="003128E6">
        <w:rPr>
          <w:rFonts w:ascii="Avenir" w:eastAsia="Avenir" w:hAnsi="Avenir" w:cs="Avenir"/>
          <w:sz w:val="24"/>
          <w:szCs w:val="24"/>
        </w:rPr>
        <w:t xml:space="preserve">Commit to finishing their work according to the timeline set by the Presbytery Governing Council and develop biographical sketches for each nominee, so that the </w:t>
      </w:r>
      <w:r w:rsidR="001C3000" w:rsidRPr="003128E6">
        <w:rPr>
          <w:rFonts w:ascii="Avenir" w:eastAsia="Avenir" w:hAnsi="Avenir" w:cs="Avenir"/>
          <w:sz w:val="24"/>
          <w:szCs w:val="24"/>
        </w:rPr>
        <w:t xml:space="preserve">Presbytery </w:t>
      </w:r>
      <w:r w:rsidRPr="003128E6">
        <w:rPr>
          <w:rFonts w:ascii="Avenir" w:eastAsia="Avenir" w:hAnsi="Avenir" w:cs="Avenir"/>
          <w:sz w:val="24"/>
          <w:szCs w:val="24"/>
        </w:rPr>
        <w:t>may learn about each nominee.</w:t>
      </w:r>
    </w:p>
    <w:p w14:paraId="1540490A" w14:textId="77777777" w:rsidR="00F60B32" w:rsidRPr="00B5538D" w:rsidRDefault="00F60B32" w:rsidP="000F1726">
      <w:pPr>
        <w:tabs>
          <w:tab w:val="left" w:pos="2970"/>
        </w:tabs>
        <w:spacing w:line="240" w:lineRule="auto"/>
        <w:ind w:left="720"/>
        <w:rPr>
          <w:rFonts w:ascii="Avenir" w:eastAsia="Avenir" w:hAnsi="Avenir" w:cs="Avenir"/>
          <w:sz w:val="28"/>
          <w:szCs w:val="28"/>
        </w:rPr>
      </w:pPr>
    </w:p>
    <w:p w14:paraId="5E3EBA81" w14:textId="4E947F4C" w:rsidR="00F60B32" w:rsidRPr="00B5538D" w:rsidRDefault="00330C8B" w:rsidP="000F1726">
      <w:pPr>
        <w:spacing w:line="240" w:lineRule="auto"/>
        <w:ind w:right="-90"/>
      </w:pPr>
      <w:r>
        <w:rPr>
          <w:rFonts w:ascii="Verdana" w:eastAsia="Verdana" w:hAnsi="Verdana" w:cs="Verdana"/>
          <w:b/>
          <w:i/>
          <w:sz w:val="20"/>
          <w:szCs w:val="20"/>
        </w:rPr>
        <w:t>6.0</w:t>
      </w:r>
      <w:r>
        <w:rPr>
          <w:rFonts w:ascii="Verdana" w:eastAsia="Verdana" w:hAnsi="Verdana" w:cs="Verdana"/>
          <w:b/>
          <w:i/>
          <w:sz w:val="20"/>
          <w:szCs w:val="20"/>
        </w:rPr>
        <w:tab/>
      </w:r>
      <w:r w:rsidR="00F63F2B" w:rsidRPr="00B5538D">
        <w:rPr>
          <w:rFonts w:ascii="Verdana" w:eastAsia="Verdana" w:hAnsi="Verdana" w:cs="Verdana"/>
          <w:b/>
          <w:i/>
          <w:sz w:val="20"/>
          <w:szCs w:val="20"/>
        </w:rPr>
        <w:t xml:space="preserve"> Presbytery Gatherings</w:t>
      </w:r>
    </w:p>
    <w:p w14:paraId="2785D7B5" w14:textId="77777777" w:rsidR="00F60B32" w:rsidRPr="00B5538D" w:rsidRDefault="00F60B32" w:rsidP="000F1726">
      <w:pPr>
        <w:spacing w:line="240" w:lineRule="auto"/>
        <w:ind w:left="360" w:right="-90"/>
        <w:rPr>
          <w:rFonts w:ascii="Verdana" w:eastAsia="Verdana" w:hAnsi="Verdana" w:cs="Verdana"/>
          <w:b/>
          <w:i/>
          <w:sz w:val="20"/>
          <w:szCs w:val="20"/>
        </w:rPr>
      </w:pPr>
    </w:p>
    <w:p w14:paraId="54B1035C" w14:textId="21DD1E48" w:rsidR="00F60B32" w:rsidRPr="000763E1" w:rsidRDefault="00F63F2B" w:rsidP="00587A3F">
      <w:pPr>
        <w:pStyle w:val="ListParagraph"/>
        <w:numPr>
          <w:ilvl w:val="1"/>
          <w:numId w:val="53"/>
        </w:numPr>
        <w:spacing w:line="240" w:lineRule="auto"/>
        <w:ind w:right="-90"/>
        <w:rPr>
          <w:rFonts w:ascii="Avenir" w:eastAsia="Avenir" w:hAnsi="Avenir" w:cs="Avenir"/>
          <w:sz w:val="24"/>
          <w:szCs w:val="24"/>
        </w:rPr>
      </w:pPr>
      <w:r w:rsidRPr="000763E1">
        <w:rPr>
          <w:rFonts w:ascii="Avenir" w:eastAsia="Avenir" w:hAnsi="Avenir" w:cs="Avenir"/>
          <w:i/>
          <w:sz w:val="24"/>
          <w:szCs w:val="24"/>
        </w:rPr>
        <w:t>Presbytery Gathering: Goals</w:t>
      </w:r>
    </w:p>
    <w:p w14:paraId="5336CD5D" w14:textId="6ADE5D06" w:rsidR="00F60B32" w:rsidRPr="00B5538D" w:rsidRDefault="00F60B32" w:rsidP="000F1726">
      <w:pPr>
        <w:spacing w:line="240" w:lineRule="auto"/>
        <w:ind w:right="-90"/>
        <w:rPr>
          <w:rFonts w:ascii="Avenir" w:eastAsia="Avenir" w:hAnsi="Avenir" w:cs="Avenir"/>
          <w:strike/>
          <w:sz w:val="24"/>
          <w:szCs w:val="24"/>
        </w:rPr>
      </w:pPr>
    </w:p>
    <w:p w14:paraId="787153EE" w14:textId="77777777" w:rsidR="00F60B32" w:rsidRPr="000763E1" w:rsidRDefault="00F63F2B" w:rsidP="00587A3F">
      <w:pPr>
        <w:pStyle w:val="ListParagraph"/>
        <w:numPr>
          <w:ilvl w:val="2"/>
          <w:numId w:val="54"/>
        </w:numPr>
        <w:spacing w:line="240" w:lineRule="auto"/>
        <w:ind w:right="-90"/>
        <w:rPr>
          <w:rFonts w:ascii="Avenir" w:eastAsia="Avenir" w:hAnsi="Avenir" w:cs="Avenir"/>
          <w:sz w:val="24"/>
          <w:szCs w:val="24"/>
        </w:rPr>
      </w:pPr>
      <w:r w:rsidRPr="000763E1">
        <w:rPr>
          <w:rFonts w:ascii="Avenir" w:eastAsia="Avenir" w:hAnsi="Avenir" w:cs="Avenir"/>
          <w:sz w:val="24"/>
          <w:szCs w:val="24"/>
        </w:rPr>
        <w:t>Gathers presbytery officers, teams, committees, covenant partners, elders, deacons, staff, pastors, and visitors of a specific ECO region.</w:t>
      </w:r>
    </w:p>
    <w:p w14:paraId="2EADC7ED" w14:textId="77777777" w:rsidR="00F60B32" w:rsidRPr="000763E1" w:rsidRDefault="00F63F2B" w:rsidP="00587A3F">
      <w:pPr>
        <w:pStyle w:val="ListParagraph"/>
        <w:numPr>
          <w:ilvl w:val="2"/>
          <w:numId w:val="54"/>
        </w:numPr>
        <w:spacing w:line="240" w:lineRule="auto"/>
        <w:ind w:right="-90"/>
        <w:rPr>
          <w:rFonts w:ascii="Avenir" w:eastAsia="Avenir" w:hAnsi="Avenir" w:cs="Avenir"/>
          <w:sz w:val="24"/>
          <w:szCs w:val="24"/>
        </w:rPr>
      </w:pPr>
      <w:r w:rsidRPr="000763E1">
        <w:rPr>
          <w:rFonts w:ascii="Avenir" w:eastAsia="Avenir" w:hAnsi="Avenir" w:cs="Avenir"/>
          <w:sz w:val="24"/>
          <w:szCs w:val="24"/>
        </w:rPr>
        <w:t>Celebrates with worship, prayer, and training.</w:t>
      </w:r>
    </w:p>
    <w:p w14:paraId="5BDB8951" w14:textId="77777777" w:rsidR="00F60B32" w:rsidRPr="000763E1" w:rsidRDefault="00F63F2B" w:rsidP="00587A3F">
      <w:pPr>
        <w:pStyle w:val="ListParagraph"/>
        <w:numPr>
          <w:ilvl w:val="2"/>
          <w:numId w:val="54"/>
        </w:numPr>
        <w:spacing w:line="240" w:lineRule="auto"/>
        <w:ind w:right="-90"/>
        <w:rPr>
          <w:rFonts w:ascii="Avenir" w:eastAsia="Avenir" w:hAnsi="Avenir" w:cs="Avenir"/>
          <w:sz w:val="24"/>
          <w:szCs w:val="24"/>
        </w:rPr>
      </w:pPr>
      <w:r w:rsidRPr="000763E1">
        <w:rPr>
          <w:rFonts w:ascii="Avenir" w:eastAsia="Avenir" w:hAnsi="Avenir" w:cs="Avenir"/>
          <w:sz w:val="24"/>
          <w:szCs w:val="24"/>
        </w:rPr>
        <w:t>Balances business matters with fellowship, spiritual edification, and voting on new pathways of ministry.</w:t>
      </w:r>
    </w:p>
    <w:p w14:paraId="0A97561D" w14:textId="77777777" w:rsidR="00174CEF" w:rsidRPr="00B5538D" w:rsidRDefault="00174CEF" w:rsidP="000F1726">
      <w:pPr>
        <w:spacing w:line="240" w:lineRule="auto"/>
        <w:ind w:left="2880" w:right="-450"/>
        <w:rPr>
          <w:rFonts w:ascii="Avenir" w:eastAsia="Avenir" w:hAnsi="Avenir" w:cs="Avenir"/>
          <w:i/>
          <w:sz w:val="24"/>
          <w:szCs w:val="24"/>
        </w:rPr>
      </w:pPr>
    </w:p>
    <w:p w14:paraId="6ACF443D" w14:textId="77777777" w:rsidR="00F60B32" w:rsidRPr="00631A4F" w:rsidRDefault="00F63F2B" w:rsidP="00587A3F">
      <w:pPr>
        <w:pStyle w:val="ListParagraph"/>
        <w:numPr>
          <w:ilvl w:val="1"/>
          <w:numId w:val="54"/>
        </w:numPr>
        <w:spacing w:line="240" w:lineRule="auto"/>
        <w:ind w:right="-90"/>
        <w:rPr>
          <w:rFonts w:ascii="Avenir" w:eastAsia="Avenir" w:hAnsi="Avenir" w:cs="Avenir"/>
          <w:sz w:val="24"/>
          <w:szCs w:val="24"/>
        </w:rPr>
      </w:pPr>
      <w:r w:rsidRPr="00631A4F">
        <w:rPr>
          <w:rFonts w:ascii="Avenir" w:eastAsia="Avenir" w:hAnsi="Avenir" w:cs="Avenir"/>
          <w:i/>
          <w:sz w:val="24"/>
          <w:szCs w:val="24"/>
        </w:rPr>
        <w:t>Presbytery Gatherings: Preparation and Implementation</w:t>
      </w:r>
    </w:p>
    <w:p w14:paraId="2C79D0B9" w14:textId="77777777" w:rsidR="00F60B32" w:rsidRPr="00B5538D" w:rsidRDefault="00F60B32" w:rsidP="000F1726">
      <w:pPr>
        <w:spacing w:line="240" w:lineRule="auto"/>
        <w:ind w:left="720"/>
        <w:rPr>
          <w:rFonts w:ascii="Avenir" w:eastAsia="Avenir" w:hAnsi="Avenir" w:cs="Avenir"/>
          <w:sz w:val="24"/>
          <w:szCs w:val="24"/>
        </w:rPr>
      </w:pPr>
    </w:p>
    <w:p w14:paraId="584906B9" w14:textId="7FB47CFF" w:rsidR="00F60B32" w:rsidRPr="00861ED7" w:rsidRDefault="00F63F2B" w:rsidP="00587A3F">
      <w:pPr>
        <w:pStyle w:val="ListParagraph"/>
        <w:numPr>
          <w:ilvl w:val="2"/>
          <w:numId w:val="54"/>
        </w:numPr>
        <w:spacing w:line="240" w:lineRule="auto"/>
        <w:rPr>
          <w:rFonts w:ascii="Avenir" w:eastAsia="Avenir" w:hAnsi="Avenir" w:cs="Avenir"/>
          <w:sz w:val="24"/>
          <w:szCs w:val="24"/>
        </w:rPr>
      </w:pPr>
      <w:r w:rsidRPr="00861ED7">
        <w:rPr>
          <w:rFonts w:ascii="Avenir" w:eastAsia="Avenir" w:hAnsi="Avenir" w:cs="Avenir"/>
          <w:sz w:val="24"/>
          <w:szCs w:val="24"/>
        </w:rPr>
        <w:t xml:space="preserve">The </w:t>
      </w:r>
      <w:r w:rsidR="00174CEF" w:rsidRPr="00861ED7">
        <w:rPr>
          <w:rFonts w:ascii="Avenir" w:eastAsia="Avenir" w:hAnsi="Avenir" w:cs="Avenir"/>
          <w:sz w:val="24"/>
          <w:szCs w:val="24"/>
        </w:rPr>
        <w:t xml:space="preserve">Great Lakes Presbytery </w:t>
      </w:r>
      <w:r w:rsidRPr="00861ED7">
        <w:rPr>
          <w:rFonts w:ascii="Avenir" w:eastAsia="Avenir" w:hAnsi="Avenir" w:cs="Avenir"/>
          <w:sz w:val="24"/>
          <w:szCs w:val="24"/>
        </w:rPr>
        <w:t>shall hold at least two Presbytery Gatherings and Stated Business Meetings each calendar year, the time of which shall be determined by the Presbytery Governing Council (</w:t>
      </w:r>
      <w:r w:rsidRPr="00861ED7">
        <w:rPr>
          <w:rFonts w:ascii="Avenir" w:eastAsia="Avenir" w:hAnsi="Avenir" w:cs="Avenir"/>
          <w:i/>
          <w:sz w:val="24"/>
          <w:szCs w:val="24"/>
        </w:rPr>
        <w:t>ECO Polity</w:t>
      </w:r>
      <w:r w:rsidRPr="00861ED7">
        <w:rPr>
          <w:rFonts w:ascii="Avenir" w:eastAsia="Avenir" w:hAnsi="Avenir" w:cs="Avenir"/>
          <w:sz w:val="24"/>
          <w:szCs w:val="24"/>
        </w:rPr>
        <w:t xml:space="preserve"> 3.0104). Presbytery ordinarily will hold a gathering and possibly a meeting at ECO’s Annual National Gathering. This may serve as a third gathering for most presbyteries.</w:t>
      </w:r>
    </w:p>
    <w:p w14:paraId="0493C5EC" w14:textId="77777777" w:rsidR="00F60B32" w:rsidRPr="00B5538D" w:rsidRDefault="00F60B32" w:rsidP="000F1726">
      <w:pPr>
        <w:spacing w:line="240" w:lineRule="auto"/>
        <w:ind w:left="720"/>
        <w:rPr>
          <w:rFonts w:ascii="Avenir" w:eastAsia="Avenir" w:hAnsi="Avenir" w:cs="Avenir"/>
          <w:sz w:val="24"/>
          <w:szCs w:val="24"/>
        </w:rPr>
      </w:pPr>
    </w:p>
    <w:p w14:paraId="341C92A0" w14:textId="77777777" w:rsidR="00F60B32" w:rsidRPr="00631A4F" w:rsidRDefault="00F63F2B" w:rsidP="00587A3F">
      <w:pPr>
        <w:pStyle w:val="ListParagraph"/>
        <w:numPr>
          <w:ilvl w:val="2"/>
          <w:numId w:val="54"/>
        </w:numPr>
        <w:spacing w:line="240" w:lineRule="auto"/>
        <w:rPr>
          <w:rFonts w:ascii="Avenir" w:eastAsia="Avenir" w:hAnsi="Avenir" w:cs="Avenir"/>
          <w:sz w:val="24"/>
          <w:szCs w:val="24"/>
        </w:rPr>
      </w:pPr>
      <w:r w:rsidRPr="00631A4F">
        <w:rPr>
          <w:rFonts w:ascii="Avenir" w:eastAsia="Avenir" w:hAnsi="Avenir" w:cs="Avenir"/>
          <w:sz w:val="24"/>
          <w:szCs w:val="24"/>
        </w:rPr>
        <w:t xml:space="preserve">The Presbytery Gatherings shall be open to covenant partners, elders, deacons, staff, pastors, and visitors. Presbytery Gatherings are to be filled with worship, prayer, and times of training and equipping. The Presbytery encourages congregations to bring as many people as possible to take part in the gatherings. </w:t>
      </w:r>
    </w:p>
    <w:p w14:paraId="4731DE30" w14:textId="77777777" w:rsidR="00F60B32" w:rsidRPr="00B5538D" w:rsidRDefault="00F60B32" w:rsidP="000F1726">
      <w:pPr>
        <w:spacing w:line="240" w:lineRule="auto"/>
        <w:ind w:left="720"/>
        <w:rPr>
          <w:rFonts w:ascii="Avenir" w:eastAsia="Avenir" w:hAnsi="Avenir" w:cs="Avenir"/>
          <w:b/>
          <w:sz w:val="24"/>
          <w:szCs w:val="24"/>
        </w:rPr>
      </w:pPr>
    </w:p>
    <w:p w14:paraId="5F25BE03" w14:textId="32155C4F" w:rsidR="00F60B32" w:rsidRPr="00631A4F" w:rsidRDefault="00F63F2B" w:rsidP="00587A3F">
      <w:pPr>
        <w:pStyle w:val="ListParagraph"/>
        <w:numPr>
          <w:ilvl w:val="2"/>
          <w:numId w:val="54"/>
        </w:numPr>
        <w:spacing w:line="240" w:lineRule="auto"/>
        <w:rPr>
          <w:rFonts w:ascii="Avenir" w:eastAsia="Avenir" w:hAnsi="Avenir" w:cs="Avenir"/>
          <w:sz w:val="24"/>
          <w:szCs w:val="24"/>
        </w:rPr>
      </w:pPr>
      <w:r w:rsidRPr="00631A4F">
        <w:rPr>
          <w:rFonts w:ascii="Avenir" w:eastAsia="Avenir" w:hAnsi="Avenir" w:cs="Avenir"/>
          <w:sz w:val="24"/>
          <w:szCs w:val="24"/>
        </w:rPr>
        <w:t>The Presbytery Gatherings shall primarily focus on building flourishing churches, flourishing leaders, and flourishing disciples. A model for an ECO Presbytery Gathering is available</w:t>
      </w:r>
      <w:r w:rsidR="002B578E" w:rsidRPr="00631A4F">
        <w:rPr>
          <w:rFonts w:ascii="Avenir" w:eastAsia="Avenir" w:hAnsi="Avenir" w:cs="Avenir"/>
          <w:sz w:val="24"/>
          <w:szCs w:val="24"/>
        </w:rPr>
        <w:t xml:space="preserve"> as an appendix to this manual.</w:t>
      </w:r>
    </w:p>
    <w:p w14:paraId="45F76C7B" w14:textId="77777777" w:rsidR="00F60B32" w:rsidRPr="00B5538D" w:rsidRDefault="00F60B32" w:rsidP="000F1726">
      <w:pPr>
        <w:spacing w:line="240" w:lineRule="auto"/>
        <w:ind w:left="720"/>
        <w:rPr>
          <w:rFonts w:ascii="Avenir" w:eastAsia="Avenir" w:hAnsi="Avenir" w:cs="Avenir"/>
          <w:sz w:val="24"/>
          <w:szCs w:val="24"/>
        </w:rPr>
      </w:pPr>
    </w:p>
    <w:p w14:paraId="40097A08" w14:textId="7B169393" w:rsidR="00F60B32" w:rsidRPr="00631A4F" w:rsidRDefault="00F63F2B" w:rsidP="00587A3F">
      <w:pPr>
        <w:pStyle w:val="ListParagraph"/>
        <w:numPr>
          <w:ilvl w:val="2"/>
          <w:numId w:val="54"/>
        </w:numPr>
        <w:spacing w:line="240" w:lineRule="auto"/>
        <w:rPr>
          <w:rFonts w:ascii="Avenir" w:eastAsia="Avenir" w:hAnsi="Avenir" w:cs="Avenir"/>
          <w:sz w:val="24"/>
          <w:szCs w:val="24"/>
        </w:rPr>
      </w:pPr>
      <w:r w:rsidRPr="00631A4F">
        <w:rPr>
          <w:rFonts w:ascii="Avenir" w:eastAsia="Avenir" w:hAnsi="Avenir" w:cs="Avenir"/>
          <w:sz w:val="24"/>
          <w:szCs w:val="24"/>
        </w:rPr>
        <w:lastRenderedPageBreak/>
        <w:t xml:space="preserve">Additional Called Meetings may be called by the Presbytery Governing Council, the Synod, or the </w:t>
      </w:r>
      <w:r w:rsidR="002B578E" w:rsidRPr="00631A4F">
        <w:rPr>
          <w:rFonts w:ascii="Avenir" w:eastAsia="Avenir" w:hAnsi="Avenir" w:cs="Avenir"/>
          <w:sz w:val="24"/>
          <w:szCs w:val="24"/>
        </w:rPr>
        <w:t>Great Lakes Presbytery</w:t>
      </w:r>
      <w:r w:rsidRPr="00631A4F">
        <w:rPr>
          <w:rFonts w:ascii="Avenir" w:eastAsia="Avenir" w:hAnsi="Avenir" w:cs="Avenir"/>
          <w:sz w:val="24"/>
          <w:szCs w:val="24"/>
        </w:rPr>
        <w:t>, including when requested in writing by one-fourth of the sessions of the Presbytery’s member congregations. The notice of the Called Meetings shall state clearly the purpose(s) of the meeting, and the Presbytery may not consider any other matter(s) at the meeting.</w:t>
      </w:r>
    </w:p>
    <w:p w14:paraId="469B6C75" w14:textId="77777777" w:rsidR="00F60B32" w:rsidRPr="00B5538D" w:rsidRDefault="00F60B32" w:rsidP="000F1726">
      <w:pPr>
        <w:spacing w:line="240" w:lineRule="auto"/>
        <w:ind w:left="2160"/>
        <w:rPr>
          <w:rFonts w:ascii="Avenir" w:eastAsia="Avenir" w:hAnsi="Avenir" w:cs="Avenir"/>
          <w:sz w:val="24"/>
          <w:szCs w:val="24"/>
        </w:rPr>
      </w:pPr>
    </w:p>
    <w:p w14:paraId="539C9F64" w14:textId="77777777" w:rsidR="00F60B32" w:rsidRPr="00631A4F" w:rsidRDefault="00F63F2B" w:rsidP="00587A3F">
      <w:pPr>
        <w:pStyle w:val="ListParagraph"/>
        <w:numPr>
          <w:ilvl w:val="3"/>
          <w:numId w:val="54"/>
        </w:numPr>
        <w:spacing w:line="240" w:lineRule="auto"/>
        <w:rPr>
          <w:rFonts w:ascii="Avenir" w:eastAsia="Avenir" w:hAnsi="Avenir" w:cs="Avenir"/>
          <w:sz w:val="24"/>
          <w:szCs w:val="24"/>
        </w:rPr>
      </w:pPr>
      <w:r w:rsidRPr="00631A4F">
        <w:rPr>
          <w:rFonts w:ascii="Avenir" w:eastAsia="Avenir" w:hAnsi="Avenir" w:cs="Avenir"/>
          <w:sz w:val="24"/>
          <w:szCs w:val="24"/>
        </w:rPr>
        <w:t xml:space="preserve">Commissioners to the Presbytery Business Meetings are the pastors granted voting authority pursuant to the </w:t>
      </w:r>
      <w:r w:rsidRPr="00631A4F">
        <w:rPr>
          <w:rFonts w:ascii="Avenir" w:eastAsia="Avenir" w:hAnsi="Avenir" w:cs="Avenir"/>
          <w:i/>
          <w:sz w:val="24"/>
          <w:szCs w:val="24"/>
        </w:rPr>
        <w:t>ECO Polity</w:t>
      </w:r>
      <w:r w:rsidRPr="00631A4F">
        <w:rPr>
          <w:rFonts w:ascii="Avenir" w:eastAsia="Avenir" w:hAnsi="Avenir" w:cs="Avenir"/>
          <w:sz w:val="24"/>
          <w:szCs w:val="24"/>
        </w:rPr>
        <w:t xml:space="preserve"> 2.0401 and elder commissioners elected by the sessions of the Presbytery’s member congregations. Each congregation may elect the number of elder commissioners equal to the number of their pastors possessing Presbytery voting privileges.</w:t>
      </w:r>
    </w:p>
    <w:p w14:paraId="3A9BA5D5" w14:textId="77777777" w:rsidR="00F60B32" w:rsidRPr="00B5538D" w:rsidRDefault="00F60B32" w:rsidP="000F1726">
      <w:pPr>
        <w:spacing w:line="240" w:lineRule="auto"/>
        <w:ind w:left="2880"/>
        <w:rPr>
          <w:rFonts w:ascii="Avenir" w:eastAsia="Avenir" w:hAnsi="Avenir" w:cs="Avenir"/>
          <w:sz w:val="24"/>
          <w:szCs w:val="24"/>
        </w:rPr>
      </w:pPr>
    </w:p>
    <w:p w14:paraId="0035A271" w14:textId="0CB62824" w:rsidR="00F60B32" w:rsidRPr="00631A4F" w:rsidRDefault="00F63F2B" w:rsidP="00587A3F">
      <w:pPr>
        <w:pStyle w:val="ListParagraph"/>
        <w:numPr>
          <w:ilvl w:val="3"/>
          <w:numId w:val="54"/>
        </w:numPr>
        <w:spacing w:line="240" w:lineRule="auto"/>
        <w:rPr>
          <w:rFonts w:ascii="Avenir" w:eastAsia="Avenir" w:hAnsi="Avenir" w:cs="Avenir"/>
          <w:sz w:val="24"/>
          <w:szCs w:val="24"/>
        </w:rPr>
      </w:pPr>
      <w:r w:rsidRPr="00631A4F">
        <w:rPr>
          <w:rFonts w:ascii="Avenir" w:eastAsia="Avenir" w:hAnsi="Avenir" w:cs="Avenir"/>
          <w:sz w:val="24"/>
          <w:szCs w:val="24"/>
        </w:rPr>
        <w:t>Advance notice of no less than ten days and no more than 60 days is required for a Gathering and/or Business Meeting of the</w:t>
      </w:r>
      <w:r w:rsidR="00F65251" w:rsidRPr="00631A4F">
        <w:rPr>
          <w:rFonts w:ascii="Avenir" w:eastAsia="Avenir" w:hAnsi="Avenir" w:cs="Avenir"/>
          <w:sz w:val="24"/>
          <w:szCs w:val="24"/>
        </w:rPr>
        <w:t xml:space="preserve"> Great Lakes Presbytery</w:t>
      </w:r>
      <w:r w:rsidRPr="00631A4F">
        <w:rPr>
          <w:rFonts w:ascii="Avenir" w:eastAsia="Avenir" w:hAnsi="Avenir" w:cs="Avenir"/>
          <w:sz w:val="24"/>
          <w:szCs w:val="24"/>
        </w:rPr>
        <w:t>. This advance notice shall specify the time, place, and purpose (for a Stated Meeting) of the Presbytery Gathering in writing, by email, or U.S. or other mail. The notice period shall be measured from when the email is sent or when the notice is delivered to the mail agency.</w:t>
      </w:r>
    </w:p>
    <w:p w14:paraId="24A57629" w14:textId="77777777" w:rsidR="00F60B32" w:rsidRPr="00B5538D" w:rsidRDefault="00F60B32" w:rsidP="000F1726">
      <w:pPr>
        <w:spacing w:line="240" w:lineRule="auto"/>
        <w:ind w:left="2880"/>
        <w:rPr>
          <w:rFonts w:ascii="Avenir" w:eastAsia="Avenir" w:hAnsi="Avenir" w:cs="Avenir"/>
          <w:sz w:val="24"/>
          <w:szCs w:val="24"/>
        </w:rPr>
      </w:pPr>
    </w:p>
    <w:p w14:paraId="7AB2C3B5" w14:textId="77777777" w:rsidR="00F60B32" w:rsidRPr="00631A4F" w:rsidRDefault="00F63F2B" w:rsidP="00587A3F">
      <w:pPr>
        <w:pStyle w:val="ListParagraph"/>
        <w:numPr>
          <w:ilvl w:val="3"/>
          <w:numId w:val="54"/>
        </w:numPr>
        <w:spacing w:line="240" w:lineRule="auto"/>
        <w:rPr>
          <w:rFonts w:ascii="Avenir" w:eastAsia="Avenir" w:hAnsi="Avenir" w:cs="Avenir"/>
          <w:sz w:val="24"/>
          <w:szCs w:val="24"/>
        </w:rPr>
      </w:pPr>
      <w:r w:rsidRPr="00631A4F">
        <w:rPr>
          <w:rFonts w:ascii="Avenir" w:eastAsia="Avenir" w:hAnsi="Avenir" w:cs="Avenir"/>
          <w:sz w:val="24"/>
          <w:szCs w:val="24"/>
        </w:rPr>
        <w:t xml:space="preserve">Presbytery meetings shall be conducted in accordance with the most recent edition of </w:t>
      </w:r>
      <w:r w:rsidRPr="00631A4F">
        <w:rPr>
          <w:rFonts w:ascii="Avenir" w:eastAsia="Avenir" w:hAnsi="Avenir" w:cs="Avenir"/>
          <w:i/>
          <w:sz w:val="24"/>
          <w:szCs w:val="24"/>
        </w:rPr>
        <w:t>Robert’s Rules of Order Newly Revised</w:t>
      </w:r>
      <w:r w:rsidRPr="00631A4F">
        <w:rPr>
          <w:rFonts w:ascii="Avenir" w:eastAsia="Avenir" w:hAnsi="Avenir" w:cs="Avenir"/>
          <w:sz w:val="24"/>
          <w:szCs w:val="24"/>
        </w:rPr>
        <w:t xml:space="preserve">, except when it is contradicted by the state law, the </w:t>
      </w:r>
      <w:r w:rsidRPr="00631A4F">
        <w:rPr>
          <w:rFonts w:ascii="Avenir" w:eastAsia="Avenir" w:hAnsi="Avenir" w:cs="Avenir"/>
          <w:i/>
          <w:sz w:val="24"/>
          <w:szCs w:val="24"/>
        </w:rPr>
        <w:t>ECO Polity</w:t>
      </w:r>
      <w:r w:rsidRPr="00631A4F">
        <w:rPr>
          <w:rFonts w:ascii="Avenir" w:eastAsia="Avenir" w:hAnsi="Avenir" w:cs="Avenir"/>
          <w:sz w:val="24"/>
          <w:szCs w:val="24"/>
        </w:rPr>
        <w:t>, the Presbytery’s Articles of Incorporation or bylaws or other rules adopted by the Presbytery.</w:t>
      </w:r>
    </w:p>
    <w:p w14:paraId="370AE38D" w14:textId="77777777" w:rsidR="00F60B32" w:rsidRPr="00B5538D" w:rsidRDefault="00F60B32" w:rsidP="000F1726">
      <w:pPr>
        <w:spacing w:line="259" w:lineRule="auto"/>
        <w:ind w:left="720"/>
        <w:rPr>
          <w:rFonts w:ascii="Avenir" w:eastAsia="Avenir" w:hAnsi="Avenir" w:cs="Avenir"/>
          <w:sz w:val="24"/>
          <w:szCs w:val="24"/>
        </w:rPr>
      </w:pPr>
    </w:p>
    <w:p w14:paraId="37C8682C" w14:textId="1785DBCF" w:rsidR="00F60B32" w:rsidRPr="00631A4F" w:rsidRDefault="00F63F2B" w:rsidP="00587A3F">
      <w:pPr>
        <w:pStyle w:val="ListParagraph"/>
        <w:numPr>
          <w:ilvl w:val="2"/>
          <w:numId w:val="54"/>
        </w:numPr>
        <w:spacing w:line="240" w:lineRule="auto"/>
        <w:rPr>
          <w:rFonts w:ascii="Avenir" w:eastAsia="Avenir" w:hAnsi="Avenir" w:cs="Avenir"/>
          <w:sz w:val="24"/>
          <w:szCs w:val="24"/>
        </w:rPr>
      </w:pPr>
      <w:r w:rsidRPr="00631A4F">
        <w:rPr>
          <w:rFonts w:ascii="Avenir" w:eastAsia="Avenir" w:hAnsi="Avenir" w:cs="Avenir"/>
          <w:sz w:val="24"/>
          <w:szCs w:val="24"/>
        </w:rPr>
        <w:t>The Moderator of the</w:t>
      </w:r>
      <w:r w:rsidR="00CE570F" w:rsidRPr="00631A4F">
        <w:rPr>
          <w:rFonts w:ascii="Avenir" w:eastAsia="Avenir" w:hAnsi="Avenir" w:cs="Avenir"/>
          <w:sz w:val="24"/>
          <w:szCs w:val="24"/>
        </w:rPr>
        <w:t xml:space="preserve"> </w:t>
      </w:r>
      <w:r w:rsidR="00F65251" w:rsidRPr="00631A4F">
        <w:rPr>
          <w:rFonts w:ascii="Avenir" w:eastAsia="Avenir" w:hAnsi="Avenir" w:cs="Avenir"/>
          <w:sz w:val="24"/>
          <w:szCs w:val="24"/>
        </w:rPr>
        <w:t xml:space="preserve">Great Lakes Presbytery </w:t>
      </w:r>
      <w:r w:rsidRPr="00631A4F">
        <w:rPr>
          <w:rFonts w:ascii="Avenir" w:eastAsia="Avenir" w:hAnsi="Avenir" w:cs="Avenir"/>
          <w:sz w:val="24"/>
          <w:szCs w:val="24"/>
        </w:rPr>
        <w:t>shall ordinarily moderate all Presbytery Gatherings and Business Meetings. If it is impractical, the Moderator may ask the Vice Moderator or another Presbytery Governing Council Member to moderate the meeting.</w:t>
      </w:r>
    </w:p>
    <w:p w14:paraId="1E51328F" w14:textId="77777777" w:rsidR="00F60B32" w:rsidRPr="00B5538D" w:rsidRDefault="00F60B32" w:rsidP="000F1726">
      <w:pPr>
        <w:spacing w:line="240" w:lineRule="auto"/>
        <w:ind w:left="720"/>
        <w:rPr>
          <w:rFonts w:ascii="Avenir" w:eastAsia="Avenir" w:hAnsi="Avenir" w:cs="Avenir"/>
          <w:sz w:val="24"/>
          <w:szCs w:val="24"/>
        </w:rPr>
      </w:pPr>
    </w:p>
    <w:p w14:paraId="2C0D51DF" w14:textId="77777777" w:rsidR="00F60B32" w:rsidRPr="00631A4F" w:rsidRDefault="00F63F2B" w:rsidP="00587A3F">
      <w:pPr>
        <w:pStyle w:val="ListParagraph"/>
        <w:numPr>
          <w:ilvl w:val="2"/>
          <w:numId w:val="54"/>
        </w:numPr>
        <w:spacing w:line="240" w:lineRule="auto"/>
        <w:rPr>
          <w:rFonts w:ascii="Avenir" w:eastAsia="Avenir" w:hAnsi="Avenir" w:cs="Avenir"/>
          <w:sz w:val="24"/>
          <w:szCs w:val="24"/>
        </w:rPr>
      </w:pPr>
      <w:r w:rsidRPr="00631A4F">
        <w:rPr>
          <w:rFonts w:ascii="Avenir" w:eastAsia="Avenir" w:hAnsi="Avenir" w:cs="Avenir"/>
          <w:sz w:val="24"/>
          <w:szCs w:val="24"/>
        </w:rPr>
        <w:t xml:space="preserve">The Stated Clerk shall ordinarily serve as secretary for all Presbytery Gatherings and Business Meetings. If this is impractical, the meeting Moderator shall appoint a secretary for that meeting.  </w:t>
      </w:r>
    </w:p>
    <w:p w14:paraId="160A9B26" w14:textId="77777777" w:rsidR="00F60B32" w:rsidRPr="00B5538D" w:rsidRDefault="00F60B32" w:rsidP="000F1726">
      <w:pPr>
        <w:spacing w:line="240" w:lineRule="auto"/>
        <w:ind w:left="720"/>
        <w:rPr>
          <w:rFonts w:ascii="Avenir" w:eastAsia="Avenir" w:hAnsi="Avenir" w:cs="Avenir"/>
          <w:sz w:val="24"/>
          <w:szCs w:val="24"/>
        </w:rPr>
      </w:pPr>
    </w:p>
    <w:p w14:paraId="2FEED10E" w14:textId="77777777" w:rsidR="00F60B32" w:rsidRPr="00631A4F" w:rsidRDefault="00F63F2B" w:rsidP="00587A3F">
      <w:pPr>
        <w:pStyle w:val="ListParagraph"/>
        <w:numPr>
          <w:ilvl w:val="2"/>
          <w:numId w:val="54"/>
        </w:numPr>
        <w:spacing w:line="240" w:lineRule="auto"/>
        <w:rPr>
          <w:rFonts w:ascii="Avenir" w:eastAsia="Avenir" w:hAnsi="Avenir" w:cs="Avenir"/>
          <w:sz w:val="24"/>
          <w:szCs w:val="24"/>
        </w:rPr>
      </w:pPr>
      <w:r w:rsidRPr="00631A4F">
        <w:rPr>
          <w:rFonts w:ascii="Avenir" w:eastAsia="Avenir" w:hAnsi="Avenir" w:cs="Avenir"/>
          <w:sz w:val="24"/>
          <w:szCs w:val="24"/>
        </w:rPr>
        <w:t xml:space="preserve">The minimum number of elder and pastor commissioners that must be present for the transaction of business at Presbytery Stated and Called Meetings shall be no less than 40% of a number equal to the number of member pastors and elder commissioners with voting authority as set forth in </w:t>
      </w:r>
      <w:r w:rsidRPr="00631A4F">
        <w:rPr>
          <w:rFonts w:ascii="Avenir" w:eastAsia="Avenir" w:hAnsi="Avenir" w:cs="Avenir"/>
          <w:i/>
          <w:sz w:val="24"/>
          <w:szCs w:val="24"/>
        </w:rPr>
        <w:t>ECO Polity</w:t>
      </w:r>
      <w:r w:rsidRPr="00631A4F">
        <w:rPr>
          <w:rFonts w:ascii="Avenir" w:eastAsia="Avenir" w:hAnsi="Avenir" w:cs="Avenir"/>
          <w:sz w:val="24"/>
          <w:szCs w:val="24"/>
        </w:rPr>
        <w:t>. Commissioners may not vote by proxy or absentee ballot.</w:t>
      </w:r>
    </w:p>
    <w:p w14:paraId="77D6CE2A" w14:textId="77777777" w:rsidR="00F60B32" w:rsidRPr="00B5538D" w:rsidRDefault="00F60B32" w:rsidP="000F1726">
      <w:pPr>
        <w:spacing w:line="240" w:lineRule="auto"/>
        <w:ind w:left="720"/>
        <w:rPr>
          <w:rFonts w:ascii="Avenir" w:eastAsia="Avenir" w:hAnsi="Avenir" w:cs="Avenir"/>
          <w:sz w:val="24"/>
          <w:szCs w:val="24"/>
        </w:rPr>
      </w:pPr>
    </w:p>
    <w:p w14:paraId="06B0176C" w14:textId="77777777" w:rsidR="00F60B32" w:rsidRPr="00631A4F" w:rsidRDefault="00F63F2B" w:rsidP="00587A3F">
      <w:pPr>
        <w:pStyle w:val="ListParagraph"/>
        <w:numPr>
          <w:ilvl w:val="2"/>
          <w:numId w:val="54"/>
        </w:numPr>
        <w:spacing w:line="240" w:lineRule="auto"/>
        <w:rPr>
          <w:rFonts w:ascii="Avenir" w:eastAsia="Avenir" w:hAnsi="Avenir" w:cs="Avenir"/>
          <w:sz w:val="24"/>
          <w:szCs w:val="24"/>
        </w:rPr>
      </w:pPr>
      <w:r w:rsidRPr="00631A4F">
        <w:rPr>
          <w:rFonts w:ascii="Avenir" w:eastAsia="Avenir" w:hAnsi="Avenir" w:cs="Avenir"/>
          <w:sz w:val="24"/>
          <w:szCs w:val="24"/>
        </w:rPr>
        <w:lastRenderedPageBreak/>
        <w:t>The following business items shall be conducted at a Presbytery meeting, but not necessarily at every Presbytery meeting; nor are Presbytery meetings limited to just the following:</w:t>
      </w:r>
    </w:p>
    <w:p w14:paraId="2C7F4EF2" w14:textId="77777777" w:rsidR="00F60B32" w:rsidRPr="00B5538D" w:rsidRDefault="00F60B32" w:rsidP="000F1726">
      <w:pPr>
        <w:tabs>
          <w:tab w:val="left" w:pos="2970"/>
        </w:tabs>
        <w:spacing w:line="240" w:lineRule="auto"/>
        <w:ind w:left="720"/>
        <w:rPr>
          <w:rFonts w:ascii="Avenir" w:eastAsia="Avenir" w:hAnsi="Avenir" w:cs="Avenir"/>
          <w:sz w:val="24"/>
          <w:szCs w:val="24"/>
        </w:rPr>
      </w:pPr>
    </w:p>
    <w:p w14:paraId="2B04630C" w14:textId="77777777" w:rsidR="00F60B32" w:rsidRPr="00631A4F" w:rsidRDefault="00F63F2B" w:rsidP="00587A3F">
      <w:pPr>
        <w:pStyle w:val="ListParagraph"/>
        <w:numPr>
          <w:ilvl w:val="3"/>
          <w:numId w:val="55"/>
        </w:numPr>
        <w:tabs>
          <w:tab w:val="left" w:pos="2970"/>
        </w:tabs>
        <w:spacing w:line="240" w:lineRule="auto"/>
        <w:rPr>
          <w:rFonts w:ascii="Avenir" w:eastAsia="Avenir" w:hAnsi="Avenir" w:cs="Avenir"/>
          <w:sz w:val="24"/>
          <w:szCs w:val="24"/>
        </w:rPr>
      </w:pPr>
      <w:r w:rsidRPr="00631A4F">
        <w:rPr>
          <w:rFonts w:ascii="Avenir" w:eastAsia="Avenir" w:hAnsi="Avenir" w:cs="Avenir"/>
          <w:sz w:val="24"/>
          <w:szCs w:val="24"/>
        </w:rPr>
        <w:t>Election of members to the Presbytery Governing Council.</w:t>
      </w:r>
    </w:p>
    <w:p w14:paraId="6258819F" w14:textId="77777777" w:rsidR="00F60B32" w:rsidRPr="00631A4F" w:rsidRDefault="00F63F2B" w:rsidP="00587A3F">
      <w:pPr>
        <w:pStyle w:val="ListParagraph"/>
        <w:numPr>
          <w:ilvl w:val="3"/>
          <w:numId w:val="55"/>
        </w:numPr>
        <w:tabs>
          <w:tab w:val="left" w:pos="2970"/>
        </w:tabs>
        <w:spacing w:line="240" w:lineRule="auto"/>
        <w:rPr>
          <w:rFonts w:ascii="Avenir" w:eastAsia="Avenir" w:hAnsi="Avenir" w:cs="Avenir"/>
          <w:sz w:val="24"/>
          <w:szCs w:val="24"/>
        </w:rPr>
      </w:pPr>
      <w:r w:rsidRPr="00631A4F">
        <w:rPr>
          <w:rFonts w:ascii="Avenir" w:eastAsia="Avenir" w:hAnsi="Avenir" w:cs="Avenir"/>
          <w:sz w:val="24"/>
          <w:szCs w:val="24"/>
        </w:rPr>
        <w:t>Election of members to the Presbytery Ministry Partnership Team.</w:t>
      </w:r>
    </w:p>
    <w:p w14:paraId="7871AECA" w14:textId="77777777" w:rsidR="00F60B32" w:rsidRPr="00631A4F" w:rsidRDefault="00F63F2B" w:rsidP="00587A3F">
      <w:pPr>
        <w:pStyle w:val="ListParagraph"/>
        <w:numPr>
          <w:ilvl w:val="3"/>
          <w:numId w:val="55"/>
        </w:numPr>
        <w:tabs>
          <w:tab w:val="left" w:pos="2970"/>
        </w:tabs>
        <w:spacing w:line="240" w:lineRule="auto"/>
        <w:rPr>
          <w:rFonts w:ascii="Avenir" w:eastAsia="Avenir" w:hAnsi="Avenir" w:cs="Avenir"/>
          <w:sz w:val="24"/>
          <w:szCs w:val="24"/>
        </w:rPr>
      </w:pPr>
      <w:r w:rsidRPr="00631A4F">
        <w:rPr>
          <w:rFonts w:ascii="Avenir" w:eastAsia="Avenir" w:hAnsi="Avenir" w:cs="Avenir"/>
          <w:sz w:val="24"/>
          <w:szCs w:val="24"/>
        </w:rPr>
        <w:t>Election of members to the Presbytery Permanent Judicial Commission.</w:t>
      </w:r>
    </w:p>
    <w:p w14:paraId="3C4B6927" w14:textId="77777777" w:rsidR="00F60B32" w:rsidRPr="00631A4F" w:rsidRDefault="00F63F2B" w:rsidP="00587A3F">
      <w:pPr>
        <w:pStyle w:val="ListParagraph"/>
        <w:numPr>
          <w:ilvl w:val="3"/>
          <w:numId w:val="55"/>
        </w:numPr>
        <w:tabs>
          <w:tab w:val="left" w:pos="2970"/>
        </w:tabs>
        <w:spacing w:line="240" w:lineRule="auto"/>
        <w:rPr>
          <w:rFonts w:ascii="Avenir" w:eastAsia="Avenir" w:hAnsi="Avenir" w:cs="Avenir"/>
          <w:sz w:val="24"/>
          <w:szCs w:val="24"/>
        </w:rPr>
      </w:pPr>
      <w:r w:rsidRPr="00631A4F">
        <w:rPr>
          <w:rFonts w:ascii="Avenir" w:eastAsia="Avenir" w:hAnsi="Avenir" w:cs="Avenir"/>
          <w:sz w:val="24"/>
          <w:szCs w:val="24"/>
        </w:rPr>
        <w:t>The chartering or dissolution of congregations under its authority.</w:t>
      </w:r>
    </w:p>
    <w:p w14:paraId="340DDB0E" w14:textId="77777777" w:rsidR="00F60B32" w:rsidRPr="00631A4F" w:rsidRDefault="00F63F2B" w:rsidP="00587A3F">
      <w:pPr>
        <w:pStyle w:val="ListParagraph"/>
        <w:numPr>
          <w:ilvl w:val="3"/>
          <w:numId w:val="55"/>
        </w:numPr>
        <w:tabs>
          <w:tab w:val="left" w:pos="2970"/>
        </w:tabs>
        <w:spacing w:line="240" w:lineRule="auto"/>
        <w:rPr>
          <w:rFonts w:ascii="Avenir" w:eastAsia="Avenir" w:hAnsi="Avenir" w:cs="Avenir"/>
          <w:sz w:val="24"/>
          <w:szCs w:val="24"/>
        </w:rPr>
      </w:pPr>
      <w:r w:rsidRPr="00631A4F">
        <w:rPr>
          <w:rFonts w:ascii="Avenir" w:eastAsia="Avenir" w:hAnsi="Avenir" w:cs="Avenir"/>
          <w:sz w:val="24"/>
          <w:szCs w:val="24"/>
        </w:rPr>
        <w:t xml:space="preserve">Approval of overtures to the Synod of ECO for changes in the </w:t>
      </w:r>
      <w:r w:rsidRPr="00631A4F">
        <w:rPr>
          <w:rFonts w:ascii="Avenir" w:eastAsia="Avenir" w:hAnsi="Avenir" w:cs="Avenir"/>
          <w:i/>
          <w:sz w:val="24"/>
          <w:szCs w:val="24"/>
        </w:rPr>
        <w:t>ECO Constitution</w:t>
      </w:r>
      <w:r w:rsidRPr="00631A4F">
        <w:rPr>
          <w:rFonts w:ascii="Avenir" w:eastAsia="Avenir" w:hAnsi="Avenir" w:cs="Avenir"/>
          <w:sz w:val="24"/>
          <w:szCs w:val="24"/>
        </w:rPr>
        <w:t xml:space="preserve"> and the concurrence with such an overture.</w:t>
      </w:r>
    </w:p>
    <w:p w14:paraId="1299726B" w14:textId="77777777" w:rsidR="00F60B32" w:rsidRPr="00631A4F" w:rsidRDefault="00F63F2B" w:rsidP="00587A3F">
      <w:pPr>
        <w:pStyle w:val="ListParagraph"/>
        <w:numPr>
          <w:ilvl w:val="3"/>
          <w:numId w:val="55"/>
        </w:numPr>
        <w:tabs>
          <w:tab w:val="left" w:pos="2970"/>
        </w:tabs>
        <w:spacing w:line="240" w:lineRule="auto"/>
        <w:rPr>
          <w:rFonts w:ascii="Avenir" w:eastAsia="Avenir" w:hAnsi="Avenir" w:cs="Avenir"/>
          <w:sz w:val="24"/>
          <w:szCs w:val="24"/>
        </w:rPr>
      </w:pPr>
      <w:r w:rsidRPr="00631A4F">
        <w:rPr>
          <w:rFonts w:ascii="Avenir" w:eastAsia="Avenir" w:hAnsi="Avenir" w:cs="Avenir"/>
          <w:sz w:val="24"/>
          <w:szCs w:val="24"/>
        </w:rPr>
        <w:t>Approval or rejection of resolutions from a particular Synod business meeting.</w:t>
      </w:r>
    </w:p>
    <w:p w14:paraId="23C72D8B" w14:textId="77777777" w:rsidR="00F60B32" w:rsidRPr="00631A4F" w:rsidRDefault="00F63F2B" w:rsidP="00587A3F">
      <w:pPr>
        <w:pStyle w:val="ListParagraph"/>
        <w:numPr>
          <w:ilvl w:val="3"/>
          <w:numId w:val="55"/>
        </w:numPr>
        <w:tabs>
          <w:tab w:val="left" w:pos="2970"/>
        </w:tabs>
        <w:spacing w:line="240" w:lineRule="auto"/>
        <w:rPr>
          <w:rFonts w:ascii="Avenir" w:eastAsia="Avenir" w:hAnsi="Avenir" w:cs="Avenir"/>
          <w:sz w:val="24"/>
          <w:szCs w:val="24"/>
        </w:rPr>
      </w:pPr>
      <w:r w:rsidRPr="00631A4F">
        <w:rPr>
          <w:rFonts w:ascii="Avenir" w:eastAsia="Avenir" w:hAnsi="Avenir" w:cs="Avenir"/>
          <w:sz w:val="24"/>
          <w:szCs w:val="24"/>
        </w:rPr>
        <w:t xml:space="preserve">Approving any amendments to the Presbytery’s articles of incorporation, bylaws, or other corporate governing documents, and dissolution, merger, and any other corporate action requiring voting member approval.  </w:t>
      </w:r>
    </w:p>
    <w:p w14:paraId="2B2AE997" w14:textId="77777777" w:rsidR="00F60B32" w:rsidRPr="00B5538D" w:rsidRDefault="00F60B32" w:rsidP="000F1726">
      <w:pPr>
        <w:tabs>
          <w:tab w:val="left" w:pos="2970"/>
        </w:tabs>
        <w:spacing w:line="240" w:lineRule="auto"/>
        <w:ind w:left="3600" w:right="-180"/>
        <w:rPr>
          <w:rFonts w:ascii="Avenir" w:eastAsia="Avenir" w:hAnsi="Avenir" w:cs="Avenir"/>
          <w:sz w:val="24"/>
          <w:szCs w:val="24"/>
        </w:rPr>
      </w:pPr>
    </w:p>
    <w:p w14:paraId="28501342" w14:textId="14C20125" w:rsidR="00F60B32" w:rsidRPr="00631A4F" w:rsidRDefault="00F63F2B" w:rsidP="00587A3F">
      <w:pPr>
        <w:pStyle w:val="ListParagraph"/>
        <w:numPr>
          <w:ilvl w:val="2"/>
          <w:numId w:val="54"/>
        </w:numPr>
        <w:tabs>
          <w:tab w:val="left" w:pos="2970"/>
        </w:tabs>
        <w:spacing w:line="240" w:lineRule="auto"/>
        <w:ind w:right="-90"/>
        <w:rPr>
          <w:rFonts w:ascii="Avenir" w:eastAsia="Avenir" w:hAnsi="Avenir" w:cs="Avenir"/>
          <w:sz w:val="24"/>
          <w:szCs w:val="24"/>
        </w:rPr>
      </w:pPr>
      <w:r w:rsidRPr="00631A4F">
        <w:rPr>
          <w:rFonts w:ascii="Avenir" w:eastAsia="Avenir" w:hAnsi="Avenir" w:cs="Avenir"/>
          <w:sz w:val="24"/>
          <w:szCs w:val="24"/>
        </w:rPr>
        <w:t xml:space="preserve">The </w:t>
      </w:r>
      <w:r w:rsidR="00F65251" w:rsidRPr="00631A4F">
        <w:rPr>
          <w:rFonts w:ascii="Avenir" w:eastAsia="Avenir" w:hAnsi="Avenir" w:cs="Avenir"/>
          <w:sz w:val="24"/>
          <w:szCs w:val="24"/>
        </w:rPr>
        <w:t>Great Lakes Presbytery</w:t>
      </w:r>
      <w:r w:rsidRPr="00631A4F">
        <w:rPr>
          <w:rFonts w:ascii="Avenir" w:eastAsia="Avenir" w:hAnsi="Avenir" w:cs="Avenir"/>
          <w:sz w:val="24"/>
          <w:szCs w:val="24"/>
        </w:rPr>
        <w:t xml:space="preserve">, and any council or team of the Presbytery, may hold a meeting by telephone conference call or electronic means in which all persons participating in the meeting may communicate with one another. The notice of a meeting by electronic means must be included in the announcement as well as what will be discussed and voted on when giving notice. Participation of a person on a conference call or electronic meeting constitutes presence of that person at the meeting. Email voting may be used on items that would normally be on a consent agenda and would not need further discussion or be controversial. Any member of the Presbytery Governing Council or Presbytery Ministry Team may request an email vote be tabled until the group can meet in a forum where interaction is available.  </w:t>
      </w:r>
    </w:p>
    <w:p w14:paraId="22FF96CE" w14:textId="77777777" w:rsidR="00F60B32" w:rsidRPr="00B5538D" w:rsidRDefault="00F60B32" w:rsidP="000F1726">
      <w:pPr>
        <w:spacing w:line="240" w:lineRule="auto"/>
        <w:ind w:right="-90"/>
        <w:rPr>
          <w:rFonts w:ascii="Avenir" w:eastAsia="Avenir" w:hAnsi="Avenir" w:cs="Avenir"/>
          <w:sz w:val="24"/>
          <w:szCs w:val="24"/>
        </w:rPr>
      </w:pPr>
    </w:p>
    <w:p w14:paraId="42492FC8" w14:textId="5C21B9C2" w:rsidR="00F60B32" w:rsidRPr="00B5538D" w:rsidRDefault="00587A3F" w:rsidP="000F1726">
      <w:pPr>
        <w:spacing w:line="240" w:lineRule="auto"/>
        <w:ind w:right="-90"/>
        <w:rPr>
          <w:rFonts w:ascii="Verdana" w:eastAsia="Verdana" w:hAnsi="Verdana" w:cs="Verdana"/>
          <w:b/>
          <w:sz w:val="20"/>
          <w:szCs w:val="20"/>
        </w:rPr>
      </w:pPr>
      <w:r>
        <w:rPr>
          <w:rFonts w:ascii="Verdana" w:eastAsia="Verdana" w:hAnsi="Verdana" w:cs="Verdana"/>
          <w:b/>
          <w:sz w:val="20"/>
          <w:szCs w:val="20"/>
        </w:rPr>
        <w:t>7.0</w:t>
      </w:r>
      <w:r>
        <w:rPr>
          <w:rFonts w:ascii="Verdana" w:eastAsia="Verdana" w:hAnsi="Verdana" w:cs="Verdana"/>
          <w:b/>
          <w:sz w:val="20"/>
          <w:szCs w:val="20"/>
        </w:rPr>
        <w:tab/>
      </w:r>
      <w:r w:rsidR="00F63F2B" w:rsidRPr="00B5538D">
        <w:rPr>
          <w:rFonts w:ascii="Verdana" w:eastAsia="Verdana" w:hAnsi="Verdana" w:cs="Verdana"/>
          <w:b/>
          <w:sz w:val="20"/>
          <w:szCs w:val="20"/>
        </w:rPr>
        <w:t xml:space="preserve">Quorums and Electronic Voting for Presbytery Governance (Council, Team &amp; </w:t>
      </w:r>
    </w:p>
    <w:p w14:paraId="0CBAE86C" w14:textId="77777777" w:rsidR="00F60B32" w:rsidRPr="00B5538D" w:rsidRDefault="00F63F2B" w:rsidP="000F1726">
      <w:pPr>
        <w:spacing w:line="240" w:lineRule="auto"/>
        <w:ind w:left="720" w:right="-90"/>
        <w:rPr>
          <w:rFonts w:ascii="Verdana" w:eastAsia="Verdana" w:hAnsi="Verdana" w:cs="Verdana"/>
          <w:b/>
          <w:sz w:val="20"/>
          <w:szCs w:val="20"/>
        </w:rPr>
      </w:pPr>
      <w:r w:rsidRPr="00B5538D">
        <w:rPr>
          <w:rFonts w:ascii="Verdana" w:eastAsia="Verdana" w:hAnsi="Verdana" w:cs="Verdana"/>
          <w:b/>
          <w:sz w:val="20"/>
          <w:szCs w:val="20"/>
        </w:rPr>
        <w:t>Committee)</w:t>
      </w:r>
    </w:p>
    <w:p w14:paraId="797325C3" w14:textId="77777777" w:rsidR="00F60B32" w:rsidRPr="00B5538D" w:rsidRDefault="00F60B32" w:rsidP="000F1726">
      <w:pPr>
        <w:spacing w:line="240" w:lineRule="auto"/>
        <w:ind w:left="-310" w:right="-450"/>
        <w:rPr>
          <w:rFonts w:ascii="Avenir" w:eastAsia="Avenir" w:hAnsi="Avenir" w:cs="Avenir"/>
        </w:rPr>
      </w:pPr>
    </w:p>
    <w:p w14:paraId="73AEE7AB" w14:textId="77777777" w:rsidR="00F60B32" w:rsidRPr="00B5538D" w:rsidRDefault="00F60B32" w:rsidP="000F1726">
      <w:pPr>
        <w:spacing w:line="240" w:lineRule="auto"/>
        <w:ind w:left="-360" w:right="-90"/>
        <w:rPr>
          <w:rFonts w:ascii="Avenir" w:eastAsia="Avenir" w:hAnsi="Avenir" w:cs="Avenir"/>
          <w:b/>
          <w:sz w:val="24"/>
          <w:szCs w:val="24"/>
        </w:rPr>
      </w:pPr>
    </w:p>
    <w:p w14:paraId="17FA89D4" w14:textId="7B785332" w:rsidR="00F60B32" w:rsidRPr="00466D4A" w:rsidRDefault="00F63F2B" w:rsidP="00CB1FDF">
      <w:pPr>
        <w:pStyle w:val="ListParagraph"/>
        <w:numPr>
          <w:ilvl w:val="1"/>
          <w:numId w:val="56"/>
        </w:numPr>
        <w:spacing w:line="240" w:lineRule="auto"/>
        <w:ind w:left="900" w:right="-90" w:hanging="540"/>
        <w:rPr>
          <w:rFonts w:ascii="Avenir" w:eastAsia="Avenir" w:hAnsi="Avenir" w:cs="Avenir"/>
          <w:sz w:val="24"/>
          <w:szCs w:val="24"/>
        </w:rPr>
      </w:pPr>
      <w:r w:rsidRPr="00466D4A">
        <w:rPr>
          <w:rFonts w:ascii="Avenir" w:eastAsia="Avenir" w:hAnsi="Avenir" w:cs="Avenir"/>
          <w:sz w:val="24"/>
          <w:szCs w:val="24"/>
        </w:rPr>
        <w:t>The m</w:t>
      </w:r>
      <w:r w:rsidR="00F65251" w:rsidRPr="00466D4A">
        <w:rPr>
          <w:rFonts w:ascii="Avenir" w:eastAsia="Avenir" w:hAnsi="Avenir" w:cs="Avenir"/>
          <w:sz w:val="24"/>
          <w:szCs w:val="24"/>
        </w:rPr>
        <w:t>inimum number of Council, team, or c</w:t>
      </w:r>
      <w:r w:rsidRPr="00466D4A">
        <w:rPr>
          <w:rFonts w:ascii="Avenir" w:eastAsia="Avenir" w:hAnsi="Avenir" w:cs="Avenir"/>
          <w:sz w:val="24"/>
          <w:szCs w:val="24"/>
        </w:rPr>
        <w:t>ommittee members that shall be present for the trans</w:t>
      </w:r>
      <w:r w:rsidR="00F65251" w:rsidRPr="00466D4A">
        <w:rPr>
          <w:rFonts w:ascii="Avenir" w:eastAsia="Avenir" w:hAnsi="Avenir" w:cs="Avenir"/>
          <w:sz w:val="24"/>
          <w:szCs w:val="24"/>
        </w:rPr>
        <w:t>action of business at Council, team, or committee s</w:t>
      </w:r>
      <w:r w:rsidRPr="00466D4A">
        <w:rPr>
          <w:rFonts w:ascii="Avenir" w:eastAsia="Avenir" w:hAnsi="Avenir" w:cs="Avenir"/>
          <w:sz w:val="24"/>
          <w:szCs w:val="24"/>
        </w:rPr>
        <w:t xml:space="preserve">tated and </w:t>
      </w:r>
      <w:r w:rsidR="00F65251" w:rsidRPr="00466D4A">
        <w:rPr>
          <w:rFonts w:ascii="Avenir" w:eastAsia="Avenir" w:hAnsi="Avenir" w:cs="Avenir"/>
          <w:sz w:val="24"/>
          <w:szCs w:val="24"/>
        </w:rPr>
        <w:t>c</w:t>
      </w:r>
      <w:r w:rsidRPr="00466D4A">
        <w:rPr>
          <w:rFonts w:ascii="Avenir" w:eastAsia="Avenir" w:hAnsi="Avenir" w:cs="Avenir"/>
          <w:sz w:val="24"/>
          <w:szCs w:val="24"/>
        </w:rPr>
        <w:t>all</w:t>
      </w:r>
      <w:r w:rsidR="00F65251" w:rsidRPr="00466D4A">
        <w:rPr>
          <w:rFonts w:ascii="Avenir" w:eastAsia="Avenir" w:hAnsi="Avenir" w:cs="Avenir"/>
          <w:sz w:val="24"/>
          <w:szCs w:val="24"/>
        </w:rPr>
        <w:t>ed meetings is 50% of Council, team, or c</w:t>
      </w:r>
      <w:r w:rsidRPr="00466D4A">
        <w:rPr>
          <w:rFonts w:ascii="Avenir" w:eastAsia="Avenir" w:hAnsi="Avenir" w:cs="Avenir"/>
          <w:sz w:val="24"/>
          <w:szCs w:val="24"/>
        </w:rPr>
        <w:t>ommittee memb</w:t>
      </w:r>
      <w:r w:rsidR="00F65251" w:rsidRPr="00466D4A">
        <w:rPr>
          <w:rFonts w:ascii="Avenir" w:eastAsia="Avenir" w:hAnsi="Avenir" w:cs="Avenir"/>
          <w:sz w:val="24"/>
          <w:szCs w:val="24"/>
        </w:rPr>
        <w:t>ers eligible to vote. Council, team, or c</w:t>
      </w:r>
      <w:r w:rsidRPr="00466D4A">
        <w:rPr>
          <w:rFonts w:ascii="Avenir" w:eastAsia="Avenir" w:hAnsi="Avenir" w:cs="Avenir"/>
          <w:sz w:val="24"/>
          <w:szCs w:val="24"/>
        </w:rPr>
        <w:t>ommittee members may not vote by proxy or absentee ballot.</w:t>
      </w:r>
    </w:p>
    <w:p w14:paraId="0186437D" w14:textId="77777777" w:rsidR="00F60B32" w:rsidRPr="00B5538D" w:rsidRDefault="00F60B32" w:rsidP="000F1726">
      <w:pPr>
        <w:spacing w:line="240" w:lineRule="auto"/>
        <w:ind w:left="1440" w:right="-90"/>
        <w:rPr>
          <w:rFonts w:ascii="Avenir" w:eastAsia="Avenir" w:hAnsi="Avenir" w:cs="Avenir"/>
          <w:sz w:val="24"/>
          <w:szCs w:val="24"/>
        </w:rPr>
      </w:pPr>
    </w:p>
    <w:p w14:paraId="16D7D21A" w14:textId="77777777" w:rsidR="00F60B32" w:rsidRPr="00466D4A" w:rsidRDefault="00F63F2B" w:rsidP="00CB1FDF">
      <w:pPr>
        <w:pStyle w:val="ListParagraph"/>
        <w:numPr>
          <w:ilvl w:val="1"/>
          <w:numId w:val="56"/>
        </w:numPr>
        <w:spacing w:line="240" w:lineRule="auto"/>
        <w:ind w:left="900" w:right="-90" w:hanging="540"/>
        <w:rPr>
          <w:rFonts w:ascii="Avenir" w:eastAsia="Avenir" w:hAnsi="Avenir" w:cs="Avenir"/>
          <w:sz w:val="24"/>
          <w:szCs w:val="24"/>
        </w:rPr>
      </w:pPr>
      <w:r w:rsidRPr="00466D4A">
        <w:rPr>
          <w:rFonts w:ascii="Avenir" w:eastAsia="Avenir" w:hAnsi="Avenir" w:cs="Avenir"/>
          <w:sz w:val="24"/>
          <w:szCs w:val="24"/>
        </w:rPr>
        <w:t>Action may happen without a meeting (with proper notice [the “Notice”]), with votes accepted in writing and/or electronically.</w:t>
      </w:r>
    </w:p>
    <w:p w14:paraId="70A3F20E" w14:textId="77777777" w:rsidR="00F60B32" w:rsidRPr="00B5538D" w:rsidRDefault="00F60B32" w:rsidP="000F1726">
      <w:pPr>
        <w:spacing w:line="240" w:lineRule="auto"/>
        <w:ind w:left="2160" w:right="-90"/>
        <w:rPr>
          <w:rFonts w:ascii="Avenir" w:eastAsia="Avenir" w:hAnsi="Avenir" w:cs="Avenir"/>
          <w:sz w:val="24"/>
          <w:szCs w:val="24"/>
        </w:rPr>
      </w:pPr>
    </w:p>
    <w:p w14:paraId="5C89FAC8" w14:textId="77777777" w:rsidR="00F60B32" w:rsidRPr="00466D4A" w:rsidRDefault="00F63F2B" w:rsidP="00CB1FDF">
      <w:pPr>
        <w:pStyle w:val="ListParagraph"/>
        <w:numPr>
          <w:ilvl w:val="1"/>
          <w:numId w:val="56"/>
        </w:numPr>
        <w:spacing w:line="240" w:lineRule="auto"/>
        <w:ind w:left="900" w:right="-90" w:hanging="540"/>
        <w:rPr>
          <w:rFonts w:ascii="Avenir" w:eastAsia="Avenir" w:hAnsi="Avenir" w:cs="Avenir"/>
          <w:sz w:val="24"/>
          <w:szCs w:val="24"/>
        </w:rPr>
      </w:pPr>
      <w:r w:rsidRPr="00466D4A">
        <w:rPr>
          <w:rFonts w:ascii="Avenir" w:eastAsia="Avenir" w:hAnsi="Avenir" w:cs="Avenir"/>
          <w:sz w:val="24"/>
          <w:szCs w:val="24"/>
        </w:rPr>
        <w:t>The Notice shall be in writing and shall state the action(s) to be taken, t</w:t>
      </w:r>
      <w:r w:rsidR="00F65251" w:rsidRPr="00466D4A">
        <w:rPr>
          <w:rFonts w:ascii="Avenir" w:eastAsia="Avenir" w:hAnsi="Avenir" w:cs="Avenir"/>
          <w:sz w:val="24"/>
          <w:szCs w:val="24"/>
        </w:rPr>
        <w:t>he time by which the Council, team, or c</w:t>
      </w:r>
      <w:r w:rsidRPr="00466D4A">
        <w:rPr>
          <w:rFonts w:ascii="Avenir" w:eastAsia="Avenir" w:hAnsi="Avenir" w:cs="Avenir"/>
          <w:sz w:val="24"/>
          <w:szCs w:val="24"/>
        </w:rPr>
        <w:t>ommittee member must respond (which may not be less than two workin</w:t>
      </w:r>
      <w:r w:rsidR="00F65251" w:rsidRPr="00466D4A">
        <w:rPr>
          <w:rFonts w:ascii="Avenir" w:eastAsia="Avenir" w:hAnsi="Avenir" w:cs="Avenir"/>
          <w:sz w:val="24"/>
          <w:szCs w:val="24"/>
        </w:rPr>
        <w:t>g days), and that the Council, team or c</w:t>
      </w:r>
      <w:r w:rsidRPr="00466D4A">
        <w:rPr>
          <w:rFonts w:ascii="Avenir" w:eastAsia="Avenir" w:hAnsi="Avenir" w:cs="Avenir"/>
          <w:sz w:val="24"/>
          <w:szCs w:val="24"/>
        </w:rPr>
        <w:t>ommittee member’s failure to respond by the time stated in the Notice will have the same effect as if, prior to the time stat</w:t>
      </w:r>
      <w:r w:rsidR="00F65251" w:rsidRPr="00466D4A">
        <w:rPr>
          <w:rFonts w:ascii="Avenir" w:eastAsia="Avenir" w:hAnsi="Avenir" w:cs="Avenir"/>
          <w:sz w:val="24"/>
          <w:szCs w:val="24"/>
        </w:rPr>
        <w:t>ed in the Notice, the Council, team, c</w:t>
      </w:r>
      <w:r w:rsidRPr="00466D4A">
        <w:rPr>
          <w:rFonts w:ascii="Avenir" w:eastAsia="Avenir" w:hAnsi="Avenir" w:cs="Avenir"/>
          <w:sz w:val="24"/>
          <w:szCs w:val="24"/>
        </w:rPr>
        <w:t xml:space="preserve">ommittee member had abstained in writing and failed to demand in writing that action not be taken without a meeting.  </w:t>
      </w:r>
    </w:p>
    <w:p w14:paraId="3466BE46" w14:textId="77777777" w:rsidR="00F60B32" w:rsidRPr="00B5538D" w:rsidRDefault="00F60B32" w:rsidP="000F1726">
      <w:pPr>
        <w:spacing w:line="240" w:lineRule="auto"/>
        <w:ind w:left="2160" w:right="-90"/>
        <w:rPr>
          <w:rFonts w:ascii="Avenir" w:eastAsia="Avenir" w:hAnsi="Avenir" w:cs="Avenir"/>
          <w:sz w:val="24"/>
          <w:szCs w:val="24"/>
        </w:rPr>
      </w:pPr>
    </w:p>
    <w:p w14:paraId="649E4152" w14:textId="26239E0C" w:rsidR="00F60B32" w:rsidRPr="00466D4A" w:rsidRDefault="00F63F2B" w:rsidP="00CB1FDF">
      <w:pPr>
        <w:pStyle w:val="ListParagraph"/>
        <w:numPr>
          <w:ilvl w:val="1"/>
          <w:numId w:val="56"/>
        </w:numPr>
        <w:spacing w:line="240" w:lineRule="auto"/>
        <w:ind w:left="900" w:right="-90" w:hanging="540"/>
        <w:rPr>
          <w:rFonts w:ascii="Avenir" w:eastAsia="Avenir" w:hAnsi="Avenir" w:cs="Avenir"/>
          <w:sz w:val="24"/>
          <w:szCs w:val="24"/>
        </w:rPr>
      </w:pPr>
      <w:r w:rsidRPr="00466D4A">
        <w:rPr>
          <w:rFonts w:ascii="Avenir" w:eastAsia="Avenir" w:hAnsi="Avenir" w:cs="Avenir"/>
          <w:sz w:val="24"/>
          <w:szCs w:val="24"/>
        </w:rPr>
        <w:t xml:space="preserve">Electronic voting may happen through computer forms or specific web platforms—for example, by email or during live conference calls using Zoom. The electronic format or platform utilized will be at the discretion of the </w:t>
      </w:r>
      <w:r w:rsidR="00675C41" w:rsidRPr="00466D4A">
        <w:rPr>
          <w:rFonts w:ascii="Avenir" w:eastAsia="Avenir" w:hAnsi="Avenir" w:cs="Avenir"/>
          <w:sz w:val="24"/>
          <w:szCs w:val="24"/>
        </w:rPr>
        <w:t>Great Lakes Presbytery and/or its respective Council, team, or c</w:t>
      </w:r>
      <w:r w:rsidRPr="00466D4A">
        <w:rPr>
          <w:rFonts w:ascii="Avenir" w:eastAsia="Avenir" w:hAnsi="Avenir" w:cs="Avenir"/>
          <w:sz w:val="24"/>
          <w:szCs w:val="24"/>
        </w:rPr>
        <w:t xml:space="preserve">ommittee. </w:t>
      </w:r>
    </w:p>
    <w:p w14:paraId="263CC1FB" w14:textId="77777777" w:rsidR="00F60B32" w:rsidRPr="00B5538D" w:rsidRDefault="00F60B32" w:rsidP="000F1726">
      <w:pPr>
        <w:spacing w:line="240" w:lineRule="auto"/>
        <w:ind w:left="2160" w:right="-90"/>
        <w:rPr>
          <w:rFonts w:ascii="Avenir" w:eastAsia="Avenir" w:hAnsi="Avenir" w:cs="Avenir"/>
          <w:sz w:val="24"/>
          <w:szCs w:val="24"/>
        </w:rPr>
      </w:pPr>
    </w:p>
    <w:p w14:paraId="03EA6FD6" w14:textId="77777777" w:rsidR="00F60B32" w:rsidRPr="00466D4A" w:rsidRDefault="00F63F2B" w:rsidP="00CB1FDF">
      <w:pPr>
        <w:pStyle w:val="ListParagraph"/>
        <w:numPr>
          <w:ilvl w:val="1"/>
          <w:numId w:val="56"/>
        </w:numPr>
        <w:spacing w:line="240" w:lineRule="auto"/>
        <w:ind w:left="900" w:right="-90" w:hanging="540"/>
        <w:rPr>
          <w:rFonts w:ascii="Avenir" w:eastAsia="Avenir" w:hAnsi="Avenir" w:cs="Avenir"/>
          <w:sz w:val="24"/>
          <w:szCs w:val="24"/>
        </w:rPr>
      </w:pPr>
      <w:r w:rsidRPr="00466D4A">
        <w:rPr>
          <w:rFonts w:ascii="Avenir" w:eastAsia="Avenir" w:hAnsi="Avenir" w:cs="Avenir"/>
          <w:sz w:val="24"/>
          <w:szCs w:val="24"/>
        </w:rPr>
        <w:t xml:space="preserve">The results of this type of voting shall be reported at the next </w:t>
      </w:r>
      <w:r w:rsidR="00675C41" w:rsidRPr="00466D4A">
        <w:rPr>
          <w:rFonts w:ascii="Avenir" w:eastAsia="Avenir" w:hAnsi="Avenir" w:cs="Avenir"/>
          <w:sz w:val="24"/>
          <w:szCs w:val="24"/>
        </w:rPr>
        <w:t>called meeting of the Council, team, or c</w:t>
      </w:r>
      <w:r w:rsidRPr="00466D4A">
        <w:rPr>
          <w:rFonts w:ascii="Avenir" w:eastAsia="Avenir" w:hAnsi="Avenir" w:cs="Avenir"/>
          <w:sz w:val="24"/>
          <w:szCs w:val="24"/>
        </w:rPr>
        <w:t xml:space="preserve">ommittee and </w:t>
      </w:r>
      <w:proofErr w:type="gramStart"/>
      <w:r w:rsidRPr="00466D4A">
        <w:rPr>
          <w:rFonts w:ascii="Avenir" w:eastAsia="Avenir" w:hAnsi="Avenir" w:cs="Avenir"/>
          <w:sz w:val="24"/>
          <w:szCs w:val="24"/>
        </w:rPr>
        <w:t>entered into</w:t>
      </w:r>
      <w:proofErr w:type="gramEnd"/>
      <w:r w:rsidRPr="00466D4A">
        <w:rPr>
          <w:rFonts w:ascii="Avenir" w:eastAsia="Avenir" w:hAnsi="Avenir" w:cs="Avenir"/>
          <w:sz w:val="24"/>
          <w:szCs w:val="24"/>
        </w:rPr>
        <w:t xml:space="preserve"> the minutes.</w:t>
      </w:r>
    </w:p>
    <w:p w14:paraId="53D11A51" w14:textId="77777777" w:rsidR="00F60B32" w:rsidRPr="00B5538D" w:rsidRDefault="00F60B32" w:rsidP="000F1726">
      <w:pPr>
        <w:spacing w:line="240" w:lineRule="auto"/>
        <w:ind w:left="936"/>
        <w:rPr>
          <w:rFonts w:ascii="Avenir" w:eastAsia="Avenir" w:hAnsi="Avenir" w:cs="Avenir"/>
          <w:sz w:val="24"/>
          <w:szCs w:val="24"/>
        </w:rPr>
      </w:pPr>
    </w:p>
    <w:p w14:paraId="17EB6A66" w14:textId="77777777" w:rsidR="00F60B32" w:rsidRPr="00B5538D" w:rsidRDefault="00F60B32" w:rsidP="000F1726">
      <w:pPr>
        <w:spacing w:line="240" w:lineRule="auto"/>
        <w:rPr>
          <w:rFonts w:ascii="Avenir" w:eastAsia="Avenir" w:hAnsi="Avenir" w:cs="Avenir"/>
          <w:sz w:val="24"/>
          <w:szCs w:val="24"/>
        </w:rPr>
      </w:pPr>
    </w:p>
    <w:p w14:paraId="3D5D7DC8" w14:textId="688F7142" w:rsidR="00F60B32" w:rsidRPr="00B5538D" w:rsidRDefault="0039340F" w:rsidP="000F1726">
      <w:pPr>
        <w:spacing w:line="240" w:lineRule="auto"/>
        <w:rPr>
          <w:rFonts w:ascii="Verdana" w:eastAsia="Verdana" w:hAnsi="Verdana" w:cs="Verdana"/>
          <w:b/>
          <w:sz w:val="20"/>
          <w:szCs w:val="20"/>
        </w:rPr>
      </w:pPr>
      <w:r>
        <w:rPr>
          <w:rFonts w:ascii="Verdana" w:eastAsia="Verdana" w:hAnsi="Verdana" w:cs="Verdana"/>
          <w:b/>
          <w:sz w:val="20"/>
          <w:szCs w:val="20"/>
        </w:rPr>
        <w:t>8.0</w:t>
      </w:r>
      <w:r>
        <w:rPr>
          <w:rFonts w:ascii="Verdana" w:eastAsia="Verdana" w:hAnsi="Verdana" w:cs="Verdana"/>
          <w:b/>
          <w:sz w:val="20"/>
          <w:szCs w:val="20"/>
        </w:rPr>
        <w:tab/>
      </w:r>
      <w:r w:rsidR="00F63F2B" w:rsidRPr="00B5538D">
        <w:rPr>
          <w:rFonts w:ascii="Verdana" w:eastAsia="Verdana" w:hAnsi="Verdana" w:cs="Verdana"/>
          <w:b/>
          <w:sz w:val="20"/>
          <w:szCs w:val="20"/>
        </w:rPr>
        <w:t>Permanent Judicial Commission (PJC): Authority and Responsibilities</w:t>
      </w:r>
    </w:p>
    <w:p w14:paraId="46AF3A5F" w14:textId="77777777" w:rsidR="00F60B32" w:rsidRPr="00B5538D" w:rsidRDefault="00F63F2B" w:rsidP="000F1726">
      <w:pPr>
        <w:spacing w:line="240" w:lineRule="auto"/>
        <w:ind w:left="360"/>
        <w:rPr>
          <w:rFonts w:ascii="Avenir" w:eastAsia="Avenir" w:hAnsi="Avenir" w:cs="Avenir"/>
          <w:sz w:val="24"/>
          <w:szCs w:val="24"/>
        </w:rPr>
      </w:pPr>
      <w:r w:rsidRPr="00B5538D">
        <w:rPr>
          <w:rFonts w:ascii="Verdana" w:eastAsia="Verdana" w:hAnsi="Verdana" w:cs="Verdana"/>
          <w:sz w:val="20"/>
          <w:szCs w:val="20"/>
        </w:rPr>
        <w:t xml:space="preserve"> </w:t>
      </w:r>
    </w:p>
    <w:p w14:paraId="4B5F2AC0" w14:textId="77777777" w:rsidR="00F60B32" w:rsidRPr="00B5538D" w:rsidRDefault="00F63F2B" w:rsidP="000F1726">
      <w:pPr>
        <w:spacing w:after="160" w:line="259" w:lineRule="auto"/>
        <w:ind w:left="720"/>
        <w:rPr>
          <w:rFonts w:ascii="Avenir" w:eastAsia="Avenir" w:hAnsi="Avenir" w:cs="Avenir"/>
          <w:sz w:val="24"/>
          <w:szCs w:val="24"/>
        </w:rPr>
      </w:pPr>
      <w:r w:rsidRPr="00B5538D">
        <w:rPr>
          <w:rFonts w:ascii="Avenir" w:eastAsia="Avenir" w:hAnsi="Avenir" w:cs="Avenir"/>
          <w:sz w:val="24"/>
          <w:szCs w:val="24"/>
        </w:rPr>
        <w:t xml:space="preserve">Discipline and adjudicating conflicts are often topics people do not like to discuss. However, the Word of God addresses it, and the </w:t>
      </w:r>
      <w:r w:rsidRPr="00B5538D">
        <w:rPr>
          <w:rFonts w:ascii="Avenir" w:eastAsia="Avenir" w:hAnsi="Avenir" w:cs="Avenir"/>
          <w:i/>
          <w:sz w:val="24"/>
          <w:szCs w:val="24"/>
        </w:rPr>
        <w:t xml:space="preserve">ECO Constitution </w:t>
      </w:r>
      <w:r w:rsidRPr="00B5538D">
        <w:rPr>
          <w:rFonts w:ascii="Avenir" w:eastAsia="Avenir" w:hAnsi="Avenir" w:cs="Avenir"/>
          <w:sz w:val="24"/>
          <w:szCs w:val="24"/>
        </w:rPr>
        <w:t xml:space="preserve">provides for it. The flourishing presbytery in ECO engages in discipline and adjudicates conflicts with love, respect, and dignity for all involved. The Permanent Judicial Commission (PJC) is outlined in </w:t>
      </w:r>
      <w:r w:rsidRPr="00B5538D">
        <w:rPr>
          <w:rFonts w:ascii="Avenir" w:eastAsia="Avenir" w:hAnsi="Avenir" w:cs="Avenir"/>
          <w:i/>
          <w:sz w:val="24"/>
          <w:szCs w:val="24"/>
        </w:rPr>
        <w:t>ECO Polity</w:t>
      </w:r>
      <w:r w:rsidRPr="00B5538D">
        <w:rPr>
          <w:rFonts w:ascii="Avenir" w:eastAsia="Avenir" w:hAnsi="Avenir" w:cs="Avenir"/>
          <w:sz w:val="24"/>
          <w:szCs w:val="24"/>
        </w:rPr>
        <w:t xml:space="preserve"> and </w:t>
      </w:r>
      <w:r w:rsidRPr="00B5538D">
        <w:rPr>
          <w:rFonts w:ascii="Avenir" w:eastAsia="Avenir" w:hAnsi="Avenir" w:cs="Avenir"/>
          <w:i/>
          <w:sz w:val="24"/>
          <w:szCs w:val="24"/>
        </w:rPr>
        <w:t>ECO Rules of Discipline</w:t>
      </w:r>
      <w:r w:rsidRPr="00B5538D">
        <w:rPr>
          <w:rFonts w:ascii="Avenir" w:eastAsia="Avenir" w:hAnsi="Avenir" w:cs="Avenir"/>
          <w:sz w:val="24"/>
          <w:szCs w:val="24"/>
        </w:rPr>
        <w:t xml:space="preserve">, so those involved in the process will know what to expect from one another. </w:t>
      </w:r>
    </w:p>
    <w:p w14:paraId="1CF7D23B" w14:textId="77777777" w:rsidR="00F60B32" w:rsidRPr="00B5538D" w:rsidRDefault="00F63F2B" w:rsidP="000F1726">
      <w:pPr>
        <w:spacing w:after="160" w:line="259" w:lineRule="auto"/>
        <w:ind w:left="720" w:right="-180"/>
        <w:rPr>
          <w:rFonts w:ascii="Avenir" w:eastAsia="Avenir" w:hAnsi="Avenir" w:cs="Avenir"/>
          <w:sz w:val="24"/>
          <w:szCs w:val="24"/>
        </w:rPr>
      </w:pPr>
      <w:r w:rsidRPr="00B5538D">
        <w:rPr>
          <w:rFonts w:ascii="Avenir" w:eastAsia="Avenir" w:hAnsi="Avenir" w:cs="Avenir"/>
          <w:sz w:val="24"/>
          <w:szCs w:val="24"/>
        </w:rPr>
        <w:t>Grace and restoration and bringing healing to those who have been harmed is the pathway we seek. The PJC heads the process and is the hinge that holds it all together.</w:t>
      </w:r>
    </w:p>
    <w:p w14:paraId="6A48EA09" w14:textId="77777777" w:rsidR="00F60B32" w:rsidRPr="00B5538D" w:rsidRDefault="00F63F2B" w:rsidP="000F1726">
      <w:pPr>
        <w:spacing w:line="240" w:lineRule="auto"/>
        <w:ind w:left="360"/>
        <w:rPr>
          <w:rFonts w:ascii="Verdana" w:eastAsia="Verdana" w:hAnsi="Verdana" w:cs="Verdana"/>
          <w:b/>
          <w:sz w:val="20"/>
          <w:szCs w:val="20"/>
        </w:rPr>
      </w:pPr>
      <w:r w:rsidRPr="00B5538D">
        <w:rPr>
          <w:rFonts w:ascii="Verdana" w:eastAsia="Verdana" w:hAnsi="Verdana" w:cs="Verdana"/>
          <w:b/>
          <w:sz w:val="20"/>
          <w:szCs w:val="20"/>
        </w:rPr>
        <w:t xml:space="preserve"> </w:t>
      </w:r>
    </w:p>
    <w:p w14:paraId="0A475BDA" w14:textId="6ABE7370" w:rsidR="00F60B32" w:rsidRPr="00A85A1A" w:rsidRDefault="00F63F2B" w:rsidP="00CB1FDF">
      <w:pPr>
        <w:pStyle w:val="ListParagraph"/>
        <w:numPr>
          <w:ilvl w:val="1"/>
          <w:numId w:val="58"/>
        </w:numPr>
        <w:spacing w:line="240" w:lineRule="auto"/>
        <w:ind w:left="900" w:hanging="540"/>
        <w:rPr>
          <w:rFonts w:ascii="Avenir" w:eastAsia="Avenir" w:hAnsi="Avenir" w:cs="Avenir"/>
          <w:sz w:val="24"/>
          <w:szCs w:val="24"/>
        </w:rPr>
      </w:pPr>
      <w:r w:rsidRPr="00A85A1A">
        <w:rPr>
          <w:rFonts w:ascii="Avenir" w:eastAsia="Avenir" w:hAnsi="Avenir" w:cs="Avenir"/>
          <w:sz w:val="24"/>
          <w:szCs w:val="24"/>
        </w:rPr>
        <w:t xml:space="preserve">The Permanent Judicial Commission shall exercise the powers and the responsibilities entrusted to it by </w:t>
      </w:r>
      <w:r w:rsidRPr="00A85A1A">
        <w:rPr>
          <w:rFonts w:ascii="Avenir" w:eastAsia="Avenir" w:hAnsi="Avenir" w:cs="Avenir"/>
          <w:i/>
          <w:sz w:val="24"/>
          <w:szCs w:val="24"/>
        </w:rPr>
        <w:t>ECO Polity</w:t>
      </w:r>
      <w:r w:rsidRPr="00A85A1A">
        <w:rPr>
          <w:rFonts w:ascii="Avenir" w:eastAsia="Avenir" w:hAnsi="Avenir" w:cs="Avenir"/>
          <w:sz w:val="24"/>
          <w:szCs w:val="24"/>
        </w:rPr>
        <w:t xml:space="preserve"> and </w:t>
      </w:r>
      <w:r w:rsidRPr="00A85A1A">
        <w:rPr>
          <w:rFonts w:ascii="Avenir" w:eastAsia="Avenir" w:hAnsi="Avenir" w:cs="Avenir"/>
          <w:i/>
          <w:sz w:val="24"/>
          <w:szCs w:val="24"/>
        </w:rPr>
        <w:t>ECO Rules of Discipline</w:t>
      </w:r>
      <w:r w:rsidRPr="00A85A1A">
        <w:rPr>
          <w:rFonts w:ascii="Avenir" w:eastAsia="Avenir" w:hAnsi="Avenir" w:cs="Avenir"/>
          <w:sz w:val="24"/>
          <w:szCs w:val="24"/>
        </w:rPr>
        <w:t xml:space="preserve"> and engage in its duties with love, respect, and dignity for all involved.  </w:t>
      </w:r>
    </w:p>
    <w:p w14:paraId="6E9B61FB" w14:textId="77777777" w:rsidR="00F60B32" w:rsidRPr="00B5538D" w:rsidRDefault="00F60B32" w:rsidP="00814BF0">
      <w:pPr>
        <w:spacing w:line="240" w:lineRule="auto"/>
        <w:ind w:left="-120"/>
        <w:rPr>
          <w:rFonts w:ascii="Avenir" w:eastAsia="Avenir" w:hAnsi="Avenir" w:cs="Avenir"/>
          <w:sz w:val="24"/>
          <w:szCs w:val="24"/>
        </w:rPr>
      </w:pPr>
    </w:p>
    <w:p w14:paraId="5A0AC554" w14:textId="356867D7" w:rsidR="00F60B32" w:rsidRPr="00A85A1A" w:rsidRDefault="00F63F2B" w:rsidP="00CB1FDF">
      <w:pPr>
        <w:pStyle w:val="ListParagraph"/>
        <w:numPr>
          <w:ilvl w:val="1"/>
          <w:numId w:val="58"/>
        </w:numPr>
        <w:spacing w:line="240" w:lineRule="auto"/>
        <w:ind w:left="900" w:hanging="540"/>
        <w:rPr>
          <w:rFonts w:ascii="Avenir" w:eastAsia="Avenir" w:hAnsi="Avenir" w:cs="Avenir"/>
          <w:sz w:val="24"/>
          <w:szCs w:val="24"/>
        </w:rPr>
      </w:pPr>
      <w:r w:rsidRPr="00A85A1A">
        <w:rPr>
          <w:rFonts w:ascii="Avenir" w:eastAsia="Avenir" w:hAnsi="Avenir" w:cs="Avenir"/>
          <w:sz w:val="24"/>
          <w:szCs w:val="24"/>
        </w:rPr>
        <w:t xml:space="preserve">The Commission shall consist of at least </w:t>
      </w:r>
      <w:r w:rsidR="00675C41" w:rsidRPr="00A85A1A">
        <w:rPr>
          <w:rFonts w:ascii="Avenir" w:eastAsia="Avenir" w:hAnsi="Avenir" w:cs="Avenir"/>
          <w:sz w:val="24"/>
          <w:szCs w:val="24"/>
        </w:rPr>
        <w:t xml:space="preserve">5 </w:t>
      </w:r>
      <w:r w:rsidRPr="00A85A1A">
        <w:rPr>
          <w:rFonts w:ascii="Avenir" w:eastAsia="Avenir" w:hAnsi="Avenir" w:cs="Avenir"/>
          <w:sz w:val="24"/>
          <w:szCs w:val="24"/>
        </w:rPr>
        <w:t xml:space="preserve">and no more than 9 members in three equal classes serving a six-year term. </w:t>
      </w:r>
      <w:r w:rsidR="00675C41" w:rsidRPr="00A85A1A">
        <w:rPr>
          <w:rFonts w:ascii="Avenir" w:eastAsia="Avenir" w:hAnsi="Avenir" w:cs="Avenir"/>
          <w:sz w:val="24"/>
          <w:szCs w:val="24"/>
        </w:rPr>
        <w:t xml:space="preserve">Ordinarily, the PJC of the Great Lakes Presbytery will have 6 members. </w:t>
      </w:r>
      <w:r w:rsidRPr="00A85A1A">
        <w:rPr>
          <w:rFonts w:ascii="Avenir" w:eastAsia="Avenir" w:hAnsi="Avenir" w:cs="Avenir"/>
          <w:sz w:val="24"/>
          <w:szCs w:val="24"/>
        </w:rPr>
        <w:t xml:space="preserve">No more than one of the Commission’s members may be affiliated with a single congregation. Commission members shall be divided into three classes with the term on only one class ending each </w:t>
      </w:r>
      <w:r w:rsidR="00134551">
        <w:rPr>
          <w:rFonts w:ascii="Avenir" w:eastAsia="Avenir" w:hAnsi="Avenir" w:cs="Avenir"/>
          <w:sz w:val="24"/>
          <w:szCs w:val="24"/>
        </w:rPr>
        <w:t>odd</w:t>
      </w:r>
      <w:r w:rsidRPr="00A85A1A">
        <w:rPr>
          <w:rFonts w:ascii="Avenir" w:eastAsia="Avenir" w:hAnsi="Avenir" w:cs="Avenir"/>
          <w:sz w:val="24"/>
          <w:szCs w:val="24"/>
        </w:rPr>
        <w:t xml:space="preserve"> number year. The PJC shall be as close as possible to an equal number of elders and pastors. </w:t>
      </w:r>
    </w:p>
    <w:p w14:paraId="6A411E20" w14:textId="77777777" w:rsidR="00F60B32" w:rsidRPr="00B5538D" w:rsidRDefault="00F60B32" w:rsidP="00814BF0">
      <w:pPr>
        <w:spacing w:line="240" w:lineRule="auto"/>
        <w:ind w:left="-120"/>
        <w:rPr>
          <w:rFonts w:ascii="Avenir" w:eastAsia="Avenir" w:hAnsi="Avenir" w:cs="Avenir"/>
          <w:sz w:val="24"/>
          <w:szCs w:val="24"/>
        </w:rPr>
      </w:pPr>
    </w:p>
    <w:p w14:paraId="5F2DA011" w14:textId="250679AE" w:rsidR="00F60B32" w:rsidRPr="00A85A1A" w:rsidRDefault="00F63F2B" w:rsidP="00CB1FDF">
      <w:pPr>
        <w:pStyle w:val="ListParagraph"/>
        <w:numPr>
          <w:ilvl w:val="1"/>
          <w:numId w:val="58"/>
        </w:numPr>
        <w:spacing w:line="240" w:lineRule="auto"/>
        <w:ind w:left="900" w:hanging="540"/>
        <w:rPr>
          <w:rFonts w:ascii="Avenir" w:eastAsia="Avenir" w:hAnsi="Avenir" w:cs="Avenir"/>
          <w:sz w:val="24"/>
          <w:szCs w:val="24"/>
        </w:rPr>
      </w:pPr>
      <w:r w:rsidRPr="00A85A1A">
        <w:rPr>
          <w:rFonts w:ascii="Avenir" w:eastAsia="Avenir" w:hAnsi="Avenir" w:cs="Avenir"/>
          <w:sz w:val="24"/>
          <w:szCs w:val="24"/>
        </w:rPr>
        <w:t xml:space="preserve">The members of the </w:t>
      </w:r>
      <w:r w:rsidR="00675C41" w:rsidRPr="00A85A1A">
        <w:rPr>
          <w:rFonts w:ascii="Avenir" w:eastAsia="Avenir" w:hAnsi="Avenir" w:cs="Avenir"/>
          <w:sz w:val="24"/>
          <w:szCs w:val="24"/>
        </w:rPr>
        <w:t xml:space="preserve">Great Lakes Presbytery </w:t>
      </w:r>
      <w:r w:rsidRPr="00A85A1A">
        <w:rPr>
          <w:rFonts w:ascii="Avenir" w:eastAsia="Avenir" w:hAnsi="Avenir" w:cs="Avenir"/>
          <w:sz w:val="24"/>
          <w:szCs w:val="24"/>
        </w:rPr>
        <w:t xml:space="preserve">may elect a person to fill the unexpired terms resulting from a vacancy on the Commission created due to resignation, death, or any other cause.  </w:t>
      </w:r>
    </w:p>
    <w:p w14:paraId="7462A256" w14:textId="77777777" w:rsidR="00F60B32" w:rsidRPr="00B5538D" w:rsidRDefault="00F60B32" w:rsidP="00814BF0">
      <w:pPr>
        <w:spacing w:line="240" w:lineRule="auto"/>
        <w:ind w:left="-120"/>
        <w:rPr>
          <w:rFonts w:ascii="Avenir" w:eastAsia="Avenir" w:hAnsi="Avenir" w:cs="Avenir"/>
          <w:sz w:val="24"/>
          <w:szCs w:val="24"/>
        </w:rPr>
      </w:pPr>
    </w:p>
    <w:p w14:paraId="06FAA83E" w14:textId="5E3634BF" w:rsidR="00F60B32" w:rsidRPr="00A85A1A" w:rsidRDefault="00F63F2B" w:rsidP="00CB1FDF">
      <w:pPr>
        <w:pStyle w:val="ListParagraph"/>
        <w:numPr>
          <w:ilvl w:val="1"/>
          <w:numId w:val="58"/>
        </w:numPr>
        <w:spacing w:line="240" w:lineRule="auto"/>
        <w:ind w:left="900" w:hanging="540"/>
        <w:rPr>
          <w:rFonts w:ascii="Avenir" w:eastAsia="Avenir" w:hAnsi="Avenir" w:cs="Avenir"/>
          <w:sz w:val="24"/>
          <w:szCs w:val="24"/>
        </w:rPr>
      </w:pPr>
      <w:r w:rsidRPr="00A85A1A">
        <w:rPr>
          <w:rFonts w:ascii="Avenir" w:eastAsia="Avenir" w:hAnsi="Avenir" w:cs="Avenir"/>
          <w:sz w:val="24"/>
          <w:szCs w:val="24"/>
        </w:rPr>
        <w:t xml:space="preserve">A person who has served on the Permanent Judicial Commission for a full six-year term shall not be eligible for reelection until four years have elapsed after the expired six-year term. No person shall serve on more than one judicial commission at the same time. </w:t>
      </w:r>
    </w:p>
    <w:p w14:paraId="591514AF" w14:textId="77777777" w:rsidR="00F60B32" w:rsidRPr="00B5538D" w:rsidRDefault="00F60B32" w:rsidP="00814BF0">
      <w:pPr>
        <w:spacing w:line="240" w:lineRule="auto"/>
        <w:ind w:left="-120"/>
        <w:rPr>
          <w:rFonts w:ascii="Avenir" w:eastAsia="Avenir" w:hAnsi="Avenir" w:cs="Avenir"/>
          <w:sz w:val="24"/>
          <w:szCs w:val="24"/>
        </w:rPr>
      </w:pPr>
    </w:p>
    <w:p w14:paraId="18C76654" w14:textId="64F68F5C" w:rsidR="00F60B32" w:rsidRPr="00A85A1A" w:rsidRDefault="00F63F2B" w:rsidP="00CB1FDF">
      <w:pPr>
        <w:pStyle w:val="ListParagraph"/>
        <w:numPr>
          <w:ilvl w:val="1"/>
          <w:numId w:val="58"/>
        </w:numPr>
        <w:spacing w:line="240" w:lineRule="auto"/>
        <w:ind w:left="900" w:hanging="540"/>
        <w:rPr>
          <w:rFonts w:ascii="Avenir" w:eastAsia="Avenir" w:hAnsi="Avenir" w:cs="Avenir"/>
          <w:sz w:val="24"/>
          <w:szCs w:val="24"/>
        </w:rPr>
      </w:pPr>
      <w:proofErr w:type="gramStart"/>
      <w:r w:rsidRPr="00A85A1A">
        <w:rPr>
          <w:rFonts w:ascii="Avenir" w:eastAsia="Avenir" w:hAnsi="Avenir" w:cs="Avenir"/>
          <w:sz w:val="24"/>
          <w:szCs w:val="24"/>
        </w:rPr>
        <w:t>If at all possible</w:t>
      </w:r>
      <w:proofErr w:type="gramEnd"/>
      <w:r w:rsidRPr="00A85A1A">
        <w:rPr>
          <w:rFonts w:ascii="Avenir" w:eastAsia="Avenir" w:hAnsi="Avenir" w:cs="Avenir"/>
          <w:sz w:val="24"/>
          <w:szCs w:val="24"/>
        </w:rPr>
        <w:t xml:space="preserve">, it is preferred that PJC members do not concurrently serve on the Presbytery Governing Council, MPT, or PMOT. </w:t>
      </w:r>
    </w:p>
    <w:p w14:paraId="34AD5572" w14:textId="77777777" w:rsidR="00F60B32" w:rsidRPr="00B5538D" w:rsidRDefault="00F60B32" w:rsidP="00814BF0">
      <w:pPr>
        <w:spacing w:line="240" w:lineRule="auto"/>
        <w:ind w:left="-120"/>
        <w:rPr>
          <w:rFonts w:ascii="Avenir" w:eastAsia="Avenir" w:hAnsi="Avenir" w:cs="Avenir"/>
          <w:sz w:val="24"/>
          <w:szCs w:val="24"/>
        </w:rPr>
      </w:pPr>
    </w:p>
    <w:p w14:paraId="78B3C157" w14:textId="2E3F2A55" w:rsidR="00F60B32" w:rsidRPr="00A85A1A" w:rsidRDefault="00F63F2B" w:rsidP="00CB1FDF">
      <w:pPr>
        <w:pStyle w:val="ListParagraph"/>
        <w:numPr>
          <w:ilvl w:val="1"/>
          <w:numId w:val="58"/>
        </w:numPr>
        <w:spacing w:line="240" w:lineRule="auto"/>
        <w:ind w:left="900" w:hanging="540"/>
        <w:rPr>
          <w:rFonts w:ascii="Avenir" w:eastAsia="Avenir" w:hAnsi="Avenir" w:cs="Avenir"/>
          <w:sz w:val="24"/>
          <w:szCs w:val="24"/>
        </w:rPr>
      </w:pPr>
      <w:r w:rsidRPr="00A85A1A">
        <w:rPr>
          <w:rFonts w:ascii="Avenir" w:eastAsia="Avenir" w:hAnsi="Avenir" w:cs="Avenir"/>
          <w:sz w:val="24"/>
          <w:szCs w:val="24"/>
        </w:rPr>
        <w:t xml:space="preserve">The quorum of a meeting or hearing of the PJC shall be </w:t>
      </w:r>
      <w:proofErr w:type="gramStart"/>
      <w:r w:rsidRPr="00A85A1A">
        <w:rPr>
          <w:rFonts w:ascii="Avenir" w:eastAsia="Avenir" w:hAnsi="Avenir" w:cs="Avenir"/>
          <w:sz w:val="24"/>
          <w:szCs w:val="24"/>
        </w:rPr>
        <w:t>a majority of</w:t>
      </w:r>
      <w:proofErr w:type="gramEnd"/>
      <w:r w:rsidRPr="00A85A1A">
        <w:rPr>
          <w:rFonts w:ascii="Avenir" w:eastAsia="Avenir" w:hAnsi="Avenir" w:cs="Avenir"/>
          <w:sz w:val="24"/>
          <w:szCs w:val="24"/>
        </w:rPr>
        <w:t xml:space="preserve"> its members.  </w:t>
      </w:r>
    </w:p>
    <w:p w14:paraId="230D1906" w14:textId="77777777" w:rsidR="00F60B32" w:rsidRPr="00B5538D" w:rsidRDefault="00F60B32" w:rsidP="00814BF0">
      <w:pPr>
        <w:spacing w:line="240" w:lineRule="auto"/>
        <w:ind w:left="-120"/>
        <w:rPr>
          <w:rFonts w:ascii="Avenir" w:eastAsia="Avenir" w:hAnsi="Avenir" w:cs="Avenir"/>
          <w:sz w:val="24"/>
          <w:szCs w:val="24"/>
        </w:rPr>
      </w:pPr>
    </w:p>
    <w:p w14:paraId="4885BCBE" w14:textId="57920BCF" w:rsidR="00F60B32" w:rsidRPr="00A85A1A" w:rsidRDefault="00F63F2B" w:rsidP="00CB1FDF">
      <w:pPr>
        <w:pStyle w:val="ListParagraph"/>
        <w:numPr>
          <w:ilvl w:val="1"/>
          <w:numId w:val="58"/>
        </w:numPr>
        <w:spacing w:line="240" w:lineRule="auto"/>
        <w:ind w:left="900" w:hanging="540"/>
        <w:rPr>
          <w:rFonts w:ascii="Avenir" w:eastAsia="Avenir" w:hAnsi="Avenir" w:cs="Avenir"/>
          <w:sz w:val="24"/>
          <w:szCs w:val="24"/>
        </w:rPr>
      </w:pPr>
      <w:r w:rsidRPr="00A85A1A">
        <w:rPr>
          <w:rFonts w:ascii="Avenir" w:eastAsia="Avenir" w:hAnsi="Avenir" w:cs="Avenir"/>
          <w:sz w:val="24"/>
          <w:szCs w:val="24"/>
        </w:rPr>
        <w:t xml:space="preserve">When a church, elder, or pastor of a </w:t>
      </w:r>
      <w:proofErr w:type="gramStart"/>
      <w:r w:rsidRPr="00A85A1A">
        <w:rPr>
          <w:rFonts w:ascii="Avenir" w:eastAsia="Avenir" w:hAnsi="Avenir" w:cs="Avenir"/>
          <w:sz w:val="24"/>
          <w:szCs w:val="24"/>
        </w:rPr>
        <w:t>particular church</w:t>
      </w:r>
      <w:proofErr w:type="gramEnd"/>
      <w:r w:rsidRPr="00A85A1A">
        <w:rPr>
          <w:rFonts w:ascii="Avenir" w:eastAsia="Avenir" w:hAnsi="Avenir" w:cs="Avenir"/>
          <w:sz w:val="24"/>
          <w:szCs w:val="24"/>
        </w:rPr>
        <w:t xml:space="preserve"> is a party to a case, a Commission Member who is a Covenant Partner or Pastor (any designation) of that church shall not participate in the trial or appeal of that case by recusing themselves.</w:t>
      </w:r>
    </w:p>
    <w:p w14:paraId="4DA69C64" w14:textId="77777777" w:rsidR="00F60B32" w:rsidRPr="00B5538D" w:rsidRDefault="00F60B32" w:rsidP="00814BF0">
      <w:pPr>
        <w:spacing w:line="240" w:lineRule="auto"/>
        <w:ind w:left="-120"/>
        <w:rPr>
          <w:rFonts w:ascii="Avenir" w:eastAsia="Avenir" w:hAnsi="Avenir" w:cs="Avenir"/>
          <w:sz w:val="24"/>
          <w:szCs w:val="24"/>
        </w:rPr>
      </w:pPr>
    </w:p>
    <w:p w14:paraId="0BCA7A3A" w14:textId="3E654628" w:rsidR="00F60B32" w:rsidRPr="00186AF0" w:rsidRDefault="00F63F2B" w:rsidP="00CB1FDF">
      <w:pPr>
        <w:pStyle w:val="ListParagraph"/>
        <w:numPr>
          <w:ilvl w:val="1"/>
          <w:numId w:val="58"/>
        </w:numPr>
        <w:spacing w:line="240" w:lineRule="auto"/>
        <w:ind w:left="900" w:hanging="540"/>
        <w:rPr>
          <w:rFonts w:ascii="Avenir" w:eastAsia="Avenir" w:hAnsi="Avenir" w:cs="Avenir"/>
          <w:sz w:val="24"/>
          <w:szCs w:val="24"/>
        </w:rPr>
      </w:pPr>
      <w:r w:rsidRPr="00186AF0">
        <w:rPr>
          <w:rFonts w:ascii="Avenir" w:eastAsia="Avenir" w:hAnsi="Avenir" w:cs="Avenir"/>
          <w:sz w:val="24"/>
          <w:szCs w:val="24"/>
        </w:rPr>
        <w:t xml:space="preserve">The PJC shall develop rules governing the conduct of its hearing and deliberations, in accordance with </w:t>
      </w:r>
      <w:r w:rsidRPr="00186AF0">
        <w:rPr>
          <w:rFonts w:ascii="Avenir" w:eastAsia="Avenir" w:hAnsi="Avenir" w:cs="Avenir"/>
          <w:i/>
          <w:sz w:val="24"/>
          <w:szCs w:val="24"/>
        </w:rPr>
        <w:t>ECO Polity</w:t>
      </w:r>
      <w:r w:rsidRPr="00186AF0">
        <w:rPr>
          <w:rFonts w:ascii="Avenir" w:eastAsia="Avenir" w:hAnsi="Avenir" w:cs="Avenir"/>
          <w:sz w:val="24"/>
          <w:szCs w:val="24"/>
        </w:rPr>
        <w:t xml:space="preserve"> and </w:t>
      </w:r>
      <w:r w:rsidRPr="00186AF0">
        <w:rPr>
          <w:rFonts w:ascii="Avenir" w:eastAsia="Avenir" w:hAnsi="Avenir" w:cs="Avenir"/>
          <w:i/>
          <w:sz w:val="24"/>
          <w:szCs w:val="24"/>
        </w:rPr>
        <w:t>ECO Rules of Discipline</w:t>
      </w:r>
      <w:r w:rsidRPr="00186AF0">
        <w:rPr>
          <w:rFonts w:ascii="Avenir" w:eastAsia="Avenir" w:hAnsi="Avenir" w:cs="Avenir"/>
          <w:sz w:val="24"/>
          <w:szCs w:val="24"/>
        </w:rPr>
        <w:t xml:space="preserve">. </w:t>
      </w:r>
    </w:p>
    <w:p w14:paraId="71BFCB00" w14:textId="77777777" w:rsidR="00F60B32" w:rsidRPr="00B5538D" w:rsidRDefault="00F60B32" w:rsidP="000F1726">
      <w:pPr>
        <w:spacing w:after="60" w:line="240" w:lineRule="auto"/>
        <w:rPr>
          <w:rFonts w:ascii="Avenir" w:eastAsia="Avenir" w:hAnsi="Avenir" w:cs="Avenir"/>
          <w:sz w:val="24"/>
          <w:szCs w:val="24"/>
        </w:rPr>
      </w:pPr>
    </w:p>
    <w:p w14:paraId="65DBA739" w14:textId="77777777" w:rsidR="00F60B32" w:rsidRPr="00B5538D" w:rsidRDefault="00F60B32" w:rsidP="000F1726">
      <w:pPr>
        <w:spacing w:after="160" w:line="360" w:lineRule="auto"/>
        <w:jc w:val="center"/>
        <w:rPr>
          <w:rFonts w:ascii="Verdana" w:eastAsia="Verdana" w:hAnsi="Verdana" w:cs="Verdana"/>
          <w:b/>
          <w:sz w:val="28"/>
          <w:szCs w:val="28"/>
        </w:rPr>
      </w:pPr>
    </w:p>
    <w:p w14:paraId="36AB2906" w14:textId="77777777" w:rsidR="00C62277" w:rsidRPr="00B5538D" w:rsidRDefault="00C62277" w:rsidP="000F1726">
      <w:pPr>
        <w:rPr>
          <w:rFonts w:ascii="Verdana" w:eastAsia="Verdana" w:hAnsi="Verdana" w:cs="Verdana"/>
          <w:b/>
          <w:sz w:val="28"/>
          <w:szCs w:val="28"/>
        </w:rPr>
      </w:pPr>
    </w:p>
    <w:p w14:paraId="5F51938F" w14:textId="77777777" w:rsidR="004D0EB8" w:rsidRPr="00B5538D" w:rsidRDefault="004D0EB8" w:rsidP="000F1726">
      <w:pPr>
        <w:rPr>
          <w:rFonts w:ascii="Verdana" w:eastAsia="Verdana" w:hAnsi="Verdana" w:cs="Verdana"/>
          <w:b/>
          <w:sz w:val="28"/>
          <w:szCs w:val="28"/>
        </w:rPr>
      </w:pPr>
      <w:r w:rsidRPr="00B5538D">
        <w:rPr>
          <w:rFonts w:ascii="Verdana" w:eastAsia="Verdana" w:hAnsi="Verdana" w:cs="Verdana"/>
          <w:b/>
          <w:sz w:val="28"/>
          <w:szCs w:val="28"/>
        </w:rPr>
        <w:br w:type="page"/>
      </w:r>
    </w:p>
    <w:p w14:paraId="5796C09F" w14:textId="77777777" w:rsidR="00F60B32" w:rsidRPr="00B5538D" w:rsidRDefault="00F63F2B">
      <w:pPr>
        <w:spacing w:after="160" w:line="360" w:lineRule="auto"/>
        <w:jc w:val="center"/>
        <w:rPr>
          <w:rFonts w:ascii="Verdana" w:eastAsia="Verdana" w:hAnsi="Verdana" w:cs="Verdana"/>
          <w:b/>
          <w:sz w:val="28"/>
          <w:szCs w:val="28"/>
        </w:rPr>
      </w:pPr>
      <w:r w:rsidRPr="00B5538D">
        <w:rPr>
          <w:rFonts w:ascii="Verdana" w:eastAsia="Verdana" w:hAnsi="Verdana" w:cs="Verdana"/>
          <w:b/>
          <w:sz w:val="28"/>
          <w:szCs w:val="28"/>
        </w:rPr>
        <w:lastRenderedPageBreak/>
        <w:t>APPENDIX A</w:t>
      </w:r>
    </w:p>
    <w:p w14:paraId="4D686E46" w14:textId="77777777" w:rsidR="00C62277" w:rsidRPr="00B5538D" w:rsidRDefault="00C62277" w:rsidP="00C62277">
      <w:pPr>
        <w:spacing w:line="259" w:lineRule="auto"/>
        <w:jc w:val="center"/>
        <w:rPr>
          <w:rFonts w:ascii="Verdana" w:eastAsia="Verdana" w:hAnsi="Verdana" w:cs="Verdana"/>
          <w:b/>
          <w:sz w:val="20"/>
          <w:szCs w:val="20"/>
        </w:rPr>
      </w:pPr>
      <w:r w:rsidRPr="00B5538D">
        <w:rPr>
          <w:rFonts w:ascii="Verdana" w:eastAsia="Verdana" w:hAnsi="Verdana" w:cs="Verdana"/>
          <w:b/>
          <w:sz w:val="20"/>
          <w:szCs w:val="20"/>
        </w:rPr>
        <w:t>ECO’s Mission and Core Values</w:t>
      </w:r>
    </w:p>
    <w:p w14:paraId="3A5B5D74" w14:textId="77777777" w:rsidR="00C62277" w:rsidRPr="00B5538D" w:rsidRDefault="00C62277" w:rsidP="00C62277">
      <w:pPr>
        <w:spacing w:before="200" w:line="259" w:lineRule="auto"/>
        <w:ind w:left="763"/>
        <w:rPr>
          <w:rFonts w:ascii="Avenir" w:eastAsia="Avenir" w:hAnsi="Avenir" w:cs="Avenir"/>
          <w:sz w:val="24"/>
          <w:szCs w:val="24"/>
        </w:rPr>
      </w:pPr>
      <w:r w:rsidRPr="00B5538D">
        <w:rPr>
          <w:rFonts w:ascii="Avenir" w:eastAsia="Avenir" w:hAnsi="Avenir" w:cs="Avenir"/>
          <w:i/>
          <w:sz w:val="24"/>
          <w:szCs w:val="24"/>
        </w:rPr>
        <w:t>ECO’s Mission – Building flourishing churches that make disciples of Jesus Christ</w:t>
      </w:r>
    </w:p>
    <w:p w14:paraId="5E1D05CD" w14:textId="77777777" w:rsidR="00C62277" w:rsidRPr="00B5538D" w:rsidRDefault="00C62277" w:rsidP="00C62277">
      <w:pPr>
        <w:spacing w:line="259" w:lineRule="auto"/>
        <w:ind w:left="1130" w:hanging="720"/>
        <w:rPr>
          <w:rFonts w:ascii="Avenir" w:eastAsia="Avenir" w:hAnsi="Avenir" w:cs="Avenir"/>
          <w:i/>
          <w:sz w:val="24"/>
          <w:szCs w:val="24"/>
        </w:rPr>
      </w:pPr>
    </w:p>
    <w:p w14:paraId="1A74816F" w14:textId="77777777" w:rsidR="00C62277" w:rsidRPr="00B5538D" w:rsidRDefault="00C62277" w:rsidP="00C62277">
      <w:pPr>
        <w:spacing w:line="259" w:lineRule="auto"/>
        <w:ind w:left="763"/>
        <w:rPr>
          <w:rFonts w:ascii="Avenir" w:eastAsia="Avenir" w:hAnsi="Avenir" w:cs="Avenir"/>
          <w:sz w:val="24"/>
          <w:szCs w:val="24"/>
        </w:rPr>
      </w:pPr>
      <w:r w:rsidRPr="00B5538D">
        <w:rPr>
          <w:rFonts w:ascii="Avenir" w:eastAsia="Avenir" w:hAnsi="Avenir" w:cs="Avenir"/>
          <w:i/>
          <w:sz w:val="24"/>
          <w:szCs w:val="24"/>
        </w:rPr>
        <w:t>ECO’s Values – Shared convictions that guide our decisions and reveal our strengths</w:t>
      </w:r>
    </w:p>
    <w:p w14:paraId="029651C0" w14:textId="77777777" w:rsidR="00C62277" w:rsidRPr="00B5538D" w:rsidRDefault="00C62277" w:rsidP="00C62277">
      <w:pPr>
        <w:spacing w:line="259" w:lineRule="auto"/>
        <w:ind w:left="720"/>
        <w:rPr>
          <w:rFonts w:ascii="Avenir" w:eastAsia="Avenir" w:hAnsi="Avenir" w:cs="Avenir"/>
          <w:sz w:val="24"/>
          <w:szCs w:val="24"/>
        </w:rPr>
      </w:pPr>
    </w:p>
    <w:p w14:paraId="5BCADEBB" w14:textId="77777777" w:rsidR="00C62277" w:rsidRPr="00B5538D" w:rsidRDefault="00C62277" w:rsidP="00587A3F">
      <w:pPr>
        <w:numPr>
          <w:ilvl w:val="2"/>
          <w:numId w:val="6"/>
        </w:numPr>
        <w:spacing w:line="259" w:lineRule="auto"/>
      </w:pPr>
      <w:r w:rsidRPr="00B5538D">
        <w:rPr>
          <w:rFonts w:ascii="Verdana" w:eastAsia="Verdana" w:hAnsi="Verdana" w:cs="Verdana"/>
          <w:b/>
          <w:sz w:val="20"/>
          <w:szCs w:val="20"/>
        </w:rPr>
        <w:t>The Complete Local</w:t>
      </w:r>
      <w:r w:rsidRPr="00B5538D">
        <w:rPr>
          <w:rFonts w:ascii="Avenir" w:eastAsia="Avenir" w:hAnsi="Avenir" w:cs="Avenir"/>
          <w:sz w:val="24"/>
          <w:szCs w:val="24"/>
        </w:rPr>
        <w:t>: The strength of our movement is how we create nimble environments for churches to flourish in their unique Kingdom calling. ECO demonstrates this by:</w:t>
      </w:r>
    </w:p>
    <w:p w14:paraId="10CF9DAE" w14:textId="77777777" w:rsidR="00C62277" w:rsidRPr="00B5538D" w:rsidRDefault="00C62277" w:rsidP="00587A3F">
      <w:pPr>
        <w:numPr>
          <w:ilvl w:val="3"/>
          <w:numId w:val="6"/>
        </w:numPr>
        <w:spacing w:line="259" w:lineRule="auto"/>
      </w:pPr>
      <w:r w:rsidRPr="00B5538D">
        <w:rPr>
          <w:rFonts w:ascii="Avenir" w:eastAsia="Avenir" w:hAnsi="Avenir" w:cs="Avenir"/>
          <w:sz w:val="24"/>
          <w:szCs w:val="24"/>
        </w:rPr>
        <w:t>Efficient structures that maximize each church’s identity and effectiveness.</w:t>
      </w:r>
    </w:p>
    <w:p w14:paraId="07E0DC5A" w14:textId="77777777" w:rsidR="00C62277" w:rsidRPr="00B5538D" w:rsidRDefault="00C62277" w:rsidP="00587A3F">
      <w:pPr>
        <w:numPr>
          <w:ilvl w:val="3"/>
          <w:numId w:val="6"/>
        </w:numPr>
        <w:spacing w:line="259" w:lineRule="auto"/>
      </w:pPr>
      <w:r w:rsidRPr="00B5538D">
        <w:rPr>
          <w:rFonts w:ascii="Avenir" w:eastAsia="Avenir" w:hAnsi="Avenir" w:cs="Avenir"/>
          <w:sz w:val="24"/>
          <w:szCs w:val="24"/>
        </w:rPr>
        <w:t>Creativity to embolden and develop a variety of distinct missional expressions.</w:t>
      </w:r>
    </w:p>
    <w:p w14:paraId="58722EC1" w14:textId="77777777" w:rsidR="00C62277" w:rsidRPr="00B5538D" w:rsidRDefault="00C62277" w:rsidP="00587A3F">
      <w:pPr>
        <w:numPr>
          <w:ilvl w:val="3"/>
          <w:numId w:val="6"/>
        </w:numPr>
        <w:spacing w:line="259" w:lineRule="auto"/>
      </w:pPr>
      <w:r w:rsidRPr="00B5538D">
        <w:rPr>
          <w:rFonts w:ascii="Avenir" w:eastAsia="Avenir" w:hAnsi="Avenir" w:cs="Avenir"/>
          <w:sz w:val="24"/>
          <w:szCs w:val="24"/>
        </w:rPr>
        <w:t>Adamant belief that the stronger each church is…the stronger we all are.</w:t>
      </w:r>
    </w:p>
    <w:p w14:paraId="2F787596" w14:textId="77777777" w:rsidR="00C62277" w:rsidRPr="00B5538D" w:rsidRDefault="00C62277" w:rsidP="00587A3F">
      <w:pPr>
        <w:numPr>
          <w:ilvl w:val="2"/>
          <w:numId w:val="6"/>
        </w:numPr>
        <w:spacing w:line="259" w:lineRule="auto"/>
      </w:pPr>
      <w:r w:rsidRPr="00B5538D">
        <w:rPr>
          <w:rFonts w:ascii="Verdana" w:eastAsia="Verdana" w:hAnsi="Verdana" w:cs="Verdana"/>
          <w:b/>
          <w:sz w:val="20"/>
          <w:szCs w:val="20"/>
        </w:rPr>
        <w:t>A Livable Theology</w:t>
      </w:r>
      <w:r w:rsidRPr="00B5538D">
        <w:rPr>
          <w:rFonts w:ascii="Avenir" w:eastAsia="Avenir" w:hAnsi="Avenir" w:cs="Avenir"/>
          <w:sz w:val="24"/>
          <w:szCs w:val="24"/>
        </w:rPr>
        <w:t>: The strength of our faith is how we live our Reformed beliefs in a relentless, contextual way. ECO demonstrates this by:</w:t>
      </w:r>
    </w:p>
    <w:p w14:paraId="3B43BC4E" w14:textId="77777777" w:rsidR="00C62277" w:rsidRPr="00B5538D" w:rsidRDefault="00C62277" w:rsidP="00587A3F">
      <w:pPr>
        <w:numPr>
          <w:ilvl w:val="3"/>
          <w:numId w:val="6"/>
        </w:numPr>
        <w:spacing w:line="259" w:lineRule="auto"/>
      </w:pPr>
      <w:r w:rsidRPr="00B5538D">
        <w:rPr>
          <w:rFonts w:ascii="Avenir" w:eastAsia="Avenir" w:hAnsi="Avenir" w:cs="Avenir"/>
          <w:sz w:val="24"/>
          <w:szCs w:val="24"/>
        </w:rPr>
        <w:t>Our zealous view that the sovereignty of God drives our ability to risk.</w:t>
      </w:r>
    </w:p>
    <w:p w14:paraId="309BDABF" w14:textId="77777777" w:rsidR="00C62277" w:rsidRPr="00B5538D" w:rsidRDefault="00C62277" w:rsidP="00587A3F">
      <w:pPr>
        <w:numPr>
          <w:ilvl w:val="3"/>
          <w:numId w:val="6"/>
        </w:numPr>
        <w:spacing w:line="259" w:lineRule="auto"/>
      </w:pPr>
      <w:r w:rsidRPr="00B5538D">
        <w:rPr>
          <w:rFonts w:ascii="Avenir" w:eastAsia="Avenir" w:hAnsi="Avenir" w:cs="Avenir"/>
          <w:sz w:val="24"/>
          <w:szCs w:val="24"/>
        </w:rPr>
        <w:t>Our call to deeply influence culture with the Gospel, not just protect theology.</w:t>
      </w:r>
    </w:p>
    <w:p w14:paraId="6623A621" w14:textId="77777777" w:rsidR="00C62277" w:rsidRPr="00B5538D" w:rsidRDefault="00C62277" w:rsidP="00587A3F">
      <w:pPr>
        <w:numPr>
          <w:ilvl w:val="3"/>
          <w:numId w:val="6"/>
        </w:numPr>
        <w:spacing w:line="259" w:lineRule="auto"/>
      </w:pPr>
      <w:r w:rsidRPr="00B5538D">
        <w:rPr>
          <w:rFonts w:ascii="Avenir" w:eastAsia="Avenir" w:hAnsi="Avenir" w:cs="Avenir"/>
          <w:sz w:val="24"/>
          <w:szCs w:val="24"/>
        </w:rPr>
        <w:t>Our passion that renewed minds lead people to embody their faith in Jesus every day.</w:t>
      </w:r>
    </w:p>
    <w:p w14:paraId="00A92A8A" w14:textId="77777777" w:rsidR="00C62277" w:rsidRPr="00B5538D" w:rsidRDefault="00C62277" w:rsidP="00587A3F">
      <w:pPr>
        <w:numPr>
          <w:ilvl w:val="2"/>
          <w:numId w:val="6"/>
        </w:numPr>
        <w:spacing w:line="259" w:lineRule="auto"/>
      </w:pPr>
      <w:r w:rsidRPr="00B5538D">
        <w:rPr>
          <w:rFonts w:ascii="Verdana" w:eastAsia="Verdana" w:hAnsi="Verdana" w:cs="Verdana"/>
          <w:b/>
          <w:sz w:val="20"/>
          <w:szCs w:val="20"/>
        </w:rPr>
        <w:t>Our Mutual Spurring</w:t>
      </w:r>
      <w:r w:rsidRPr="00B5538D">
        <w:rPr>
          <w:rFonts w:ascii="Avenir" w:eastAsia="Avenir" w:hAnsi="Avenir" w:cs="Avenir"/>
          <w:sz w:val="24"/>
          <w:szCs w:val="24"/>
        </w:rPr>
        <w:t>: The strength of our covenant community is how we challenge one another to constantly transform. ECO demonstrates this by:</w:t>
      </w:r>
    </w:p>
    <w:p w14:paraId="74D1AED8" w14:textId="77777777" w:rsidR="00C62277" w:rsidRPr="00B5538D" w:rsidRDefault="00C62277" w:rsidP="00587A3F">
      <w:pPr>
        <w:numPr>
          <w:ilvl w:val="3"/>
          <w:numId w:val="6"/>
        </w:numPr>
        <w:spacing w:line="259" w:lineRule="auto"/>
      </w:pPr>
      <w:r w:rsidRPr="00B5538D">
        <w:rPr>
          <w:rFonts w:ascii="Avenir" w:eastAsia="Avenir" w:hAnsi="Avenir" w:cs="Avenir"/>
          <w:sz w:val="24"/>
          <w:szCs w:val="24"/>
        </w:rPr>
        <w:t>Distinct systems that inspire and equip continual advancement.</w:t>
      </w:r>
    </w:p>
    <w:p w14:paraId="2B2D95F3" w14:textId="77777777" w:rsidR="00C62277" w:rsidRPr="00B5538D" w:rsidRDefault="00C62277" w:rsidP="00587A3F">
      <w:pPr>
        <w:numPr>
          <w:ilvl w:val="3"/>
          <w:numId w:val="6"/>
        </w:numPr>
        <w:spacing w:line="259" w:lineRule="auto"/>
      </w:pPr>
      <w:r w:rsidRPr="00B5538D">
        <w:rPr>
          <w:rFonts w:ascii="Avenir" w:eastAsia="Avenir" w:hAnsi="Avenir" w:cs="Avenir"/>
          <w:sz w:val="24"/>
          <w:szCs w:val="24"/>
        </w:rPr>
        <w:t>Innovative coaching culture that magnifies the power of relational partnership.</w:t>
      </w:r>
    </w:p>
    <w:p w14:paraId="0EDE4580" w14:textId="77777777" w:rsidR="00C62277" w:rsidRPr="00B5538D" w:rsidRDefault="00C62277" w:rsidP="00587A3F">
      <w:pPr>
        <w:numPr>
          <w:ilvl w:val="3"/>
          <w:numId w:val="6"/>
        </w:numPr>
        <w:spacing w:line="259" w:lineRule="auto"/>
      </w:pPr>
      <w:r w:rsidRPr="00B5538D">
        <w:rPr>
          <w:rFonts w:ascii="Avenir" w:eastAsia="Avenir" w:hAnsi="Avenir" w:cs="Avenir"/>
          <w:sz w:val="24"/>
          <w:szCs w:val="24"/>
        </w:rPr>
        <w:t>Strategic connections with the wider evangelical body to deepen impact here and globally.</w:t>
      </w:r>
    </w:p>
    <w:p w14:paraId="001CF826" w14:textId="77777777" w:rsidR="00C62277" w:rsidRPr="00B5538D" w:rsidRDefault="00C62277" w:rsidP="00587A3F">
      <w:pPr>
        <w:numPr>
          <w:ilvl w:val="2"/>
          <w:numId w:val="6"/>
        </w:numPr>
        <w:spacing w:line="259" w:lineRule="auto"/>
      </w:pPr>
      <w:r w:rsidRPr="00B5538D">
        <w:rPr>
          <w:rFonts w:ascii="Verdana" w:eastAsia="Verdana" w:hAnsi="Verdana" w:cs="Verdana"/>
          <w:b/>
          <w:sz w:val="20"/>
          <w:szCs w:val="20"/>
        </w:rPr>
        <w:t>Your Leadership Acceleration</w:t>
      </w:r>
      <w:r w:rsidRPr="00B5538D">
        <w:rPr>
          <w:rFonts w:ascii="Avenir" w:eastAsia="Avenir" w:hAnsi="Avenir" w:cs="Avenir"/>
          <w:sz w:val="24"/>
          <w:szCs w:val="24"/>
        </w:rPr>
        <w:t>: The strength of our influence is how we together create vibrant systems for leader multiplication. ECO demonstrates this by:</w:t>
      </w:r>
    </w:p>
    <w:p w14:paraId="72688991" w14:textId="77777777" w:rsidR="00C62277" w:rsidRPr="00B5538D" w:rsidRDefault="00C62277" w:rsidP="00587A3F">
      <w:pPr>
        <w:numPr>
          <w:ilvl w:val="3"/>
          <w:numId w:val="6"/>
        </w:numPr>
        <w:spacing w:line="259" w:lineRule="auto"/>
      </w:pPr>
      <w:r w:rsidRPr="00B5538D">
        <w:rPr>
          <w:rFonts w:ascii="Avenir" w:eastAsia="Avenir" w:hAnsi="Avenir" w:cs="Avenir"/>
          <w:sz w:val="24"/>
          <w:szCs w:val="24"/>
        </w:rPr>
        <w:t>Competency-based approach unleashing potential in all God’s people.</w:t>
      </w:r>
    </w:p>
    <w:p w14:paraId="2F726F9F" w14:textId="77777777" w:rsidR="00C62277" w:rsidRPr="00B5538D" w:rsidRDefault="00C62277" w:rsidP="00587A3F">
      <w:pPr>
        <w:numPr>
          <w:ilvl w:val="3"/>
          <w:numId w:val="6"/>
        </w:numPr>
        <w:spacing w:line="259" w:lineRule="auto"/>
      </w:pPr>
      <w:r w:rsidRPr="00B5538D">
        <w:rPr>
          <w:rFonts w:ascii="Avenir" w:eastAsia="Avenir" w:hAnsi="Avenir" w:cs="Avenir"/>
          <w:sz w:val="24"/>
          <w:szCs w:val="24"/>
        </w:rPr>
        <w:t>Thoughtful attention to help women and men lead and thrive in all phases of life and ministry.</w:t>
      </w:r>
    </w:p>
    <w:p w14:paraId="5430F6DC" w14:textId="77777777" w:rsidR="00C62277" w:rsidRPr="00B5538D" w:rsidRDefault="00C62277" w:rsidP="00587A3F">
      <w:pPr>
        <w:numPr>
          <w:ilvl w:val="3"/>
          <w:numId w:val="6"/>
        </w:numPr>
        <w:spacing w:line="259" w:lineRule="auto"/>
      </w:pPr>
      <w:r w:rsidRPr="00B5538D">
        <w:rPr>
          <w:rFonts w:ascii="Avenir" w:eastAsia="Avenir" w:hAnsi="Avenir" w:cs="Avenir"/>
          <w:sz w:val="24"/>
          <w:szCs w:val="24"/>
        </w:rPr>
        <w:t>Intentional focus to equip congregations to deploy laity in exponential ways.</w:t>
      </w:r>
    </w:p>
    <w:p w14:paraId="757B366D" w14:textId="77777777" w:rsidR="00C62277" w:rsidRPr="00B5538D" w:rsidRDefault="00C62277" w:rsidP="00C62277">
      <w:pPr>
        <w:spacing w:line="259" w:lineRule="auto"/>
        <w:ind w:left="1843" w:hanging="720"/>
        <w:rPr>
          <w:rFonts w:ascii="Avenir" w:eastAsia="Avenir" w:hAnsi="Avenir" w:cs="Avenir"/>
          <w:sz w:val="24"/>
          <w:szCs w:val="24"/>
        </w:rPr>
      </w:pPr>
    </w:p>
    <w:p w14:paraId="12E3F201" w14:textId="77777777" w:rsidR="00C62277" w:rsidRPr="00B5538D" w:rsidRDefault="00C62277" w:rsidP="00C62277">
      <w:pPr>
        <w:spacing w:line="259" w:lineRule="auto"/>
        <w:ind w:left="763"/>
        <w:rPr>
          <w:rFonts w:ascii="Avenir" w:eastAsia="Avenir" w:hAnsi="Avenir" w:cs="Avenir"/>
          <w:sz w:val="24"/>
          <w:szCs w:val="24"/>
        </w:rPr>
      </w:pPr>
      <w:r w:rsidRPr="00B5538D">
        <w:rPr>
          <w:rFonts w:ascii="Avenir" w:eastAsia="Avenir" w:hAnsi="Avenir" w:cs="Avenir"/>
          <w:i/>
          <w:sz w:val="24"/>
          <w:szCs w:val="24"/>
        </w:rPr>
        <w:t>ECO’s “Core” and “Progress”</w:t>
      </w:r>
    </w:p>
    <w:p w14:paraId="4DC7D453" w14:textId="77777777" w:rsidR="00C62277" w:rsidRPr="00B5538D" w:rsidRDefault="00C62277" w:rsidP="00C62277">
      <w:pPr>
        <w:spacing w:line="259" w:lineRule="auto"/>
        <w:ind w:left="763" w:hanging="720"/>
        <w:rPr>
          <w:rFonts w:ascii="Avenir" w:eastAsia="Avenir" w:hAnsi="Avenir" w:cs="Avenir"/>
          <w:sz w:val="24"/>
          <w:szCs w:val="24"/>
        </w:rPr>
      </w:pPr>
    </w:p>
    <w:p w14:paraId="06294454" w14:textId="77777777" w:rsidR="00C62277" w:rsidRPr="00B5538D" w:rsidRDefault="00C62277" w:rsidP="00587A3F">
      <w:pPr>
        <w:numPr>
          <w:ilvl w:val="2"/>
          <w:numId w:val="6"/>
        </w:numPr>
        <w:spacing w:line="259" w:lineRule="auto"/>
      </w:pPr>
      <w:r w:rsidRPr="00B5538D">
        <w:rPr>
          <w:rFonts w:ascii="Verdana" w:eastAsia="Verdana" w:hAnsi="Verdana" w:cs="Verdana"/>
          <w:b/>
          <w:sz w:val="20"/>
          <w:szCs w:val="20"/>
        </w:rPr>
        <w:t>Key Premise</w:t>
      </w:r>
      <w:r w:rsidRPr="00B5538D">
        <w:rPr>
          <w:rFonts w:ascii="Avenir" w:eastAsia="Avenir" w:hAnsi="Avenir" w:cs="Avenir"/>
          <w:sz w:val="24"/>
          <w:szCs w:val="24"/>
        </w:rPr>
        <w:t xml:space="preserve"> – Flourishing churches are led by flourishing leaders, who are flourishing disciples</w:t>
      </w:r>
    </w:p>
    <w:p w14:paraId="782F0BA0" w14:textId="77777777" w:rsidR="00C62277" w:rsidRPr="00B5538D" w:rsidRDefault="00C62277" w:rsidP="00587A3F">
      <w:pPr>
        <w:numPr>
          <w:ilvl w:val="2"/>
          <w:numId w:val="6"/>
        </w:numPr>
        <w:spacing w:line="259" w:lineRule="auto"/>
      </w:pPr>
      <w:r w:rsidRPr="00B5538D">
        <w:rPr>
          <w:rFonts w:ascii="Avenir" w:eastAsia="Avenir" w:hAnsi="Avenir" w:cs="Avenir"/>
          <w:sz w:val="24"/>
          <w:szCs w:val="24"/>
        </w:rPr>
        <w:t>The ECO Synod oversees, supports, and guides presbyteries and congregations:</w:t>
      </w:r>
    </w:p>
    <w:p w14:paraId="3FDDF369" w14:textId="77777777" w:rsidR="00C62277" w:rsidRPr="00B5538D" w:rsidRDefault="00C62277" w:rsidP="00587A3F">
      <w:pPr>
        <w:numPr>
          <w:ilvl w:val="3"/>
          <w:numId w:val="6"/>
        </w:numPr>
        <w:spacing w:line="259" w:lineRule="auto"/>
      </w:pPr>
      <w:r w:rsidRPr="00B5538D">
        <w:rPr>
          <w:rFonts w:ascii="Avenir" w:eastAsia="Avenir" w:hAnsi="Avenir" w:cs="Avenir"/>
          <w:sz w:val="24"/>
          <w:szCs w:val="24"/>
        </w:rPr>
        <w:lastRenderedPageBreak/>
        <w:t>It assesses and proclaims the missional vision and theology of ECO (</w:t>
      </w:r>
      <w:r w:rsidRPr="00B5538D">
        <w:rPr>
          <w:rFonts w:ascii="Avenir" w:eastAsia="Avenir" w:hAnsi="Avenir" w:cs="Avenir"/>
          <w:i/>
          <w:sz w:val="24"/>
          <w:szCs w:val="24"/>
        </w:rPr>
        <w:t>ECO Polity</w:t>
      </w:r>
      <w:r w:rsidRPr="00B5538D">
        <w:rPr>
          <w:rFonts w:ascii="Avenir" w:eastAsia="Avenir" w:hAnsi="Avenir" w:cs="Avenir"/>
          <w:sz w:val="24"/>
          <w:szCs w:val="24"/>
        </w:rPr>
        <w:t xml:space="preserve"> 3.0201)</w:t>
      </w:r>
    </w:p>
    <w:p w14:paraId="40CFC768" w14:textId="77777777" w:rsidR="00C62277" w:rsidRPr="00B5538D" w:rsidRDefault="00C62277" w:rsidP="00587A3F">
      <w:pPr>
        <w:numPr>
          <w:ilvl w:val="3"/>
          <w:numId w:val="6"/>
        </w:numPr>
        <w:spacing w:line="259" w:lineRule="auto"/>
      </w:pPr>
      <w:r w:rsidRPr="00B5538D">
        <w:rPr>
          <w:rFonts w:ascii="Avenir" w:eastAsia="Avenir" w:hAnsi="Avenir" w:cs="Avenir"/>
          <w:sz w:val="24"/>
          <w:szCs w:val="24"/>
        </w:rPr>
        <w:t>It links “presbyteries to one another for mutual encouragement” (</w:t>
      </w:r>
      <w:r w:rsidRPr="00B5538D">
        <w:rPr>
          <w:rFonts w:ascii="Avenir" w:eastAsia="Avenir" w:hAnsi="Avenir" w:cs="Avenir"/>
          <w:i/>
          <w:sz w:val="24"/>
          <w:szCs w:val="24"/>
        </w:rPr>
        <w:t>ECO Polity</w:t>
      </w:r>
      <w:r w:rsidRPr="00B5538D">
        <w:rPr>
          <w:rFonts w:ascii="Avenir" w:eastAsia="Avenir" w:hAnsi="Avenir" w:cs="Avenir"/>
          <w:sz w:val="24"/>
          <w:szCs w:val="24"/>
        </w:rPr>
        <w:t xml:space="preserve"> 3.0202a)</w:t>
      </w:r>
    </w:p>
    <w:p w14:paraId="7E21A676" w14:textId="77777777" w:rsidR="00C62277" w:rsidRPr="00B5538D" w:rsidRDefault="00C62277" w:rsidP="00C62277">
      <w:pPr>
        <w:spacing w:line="259" w:lineRule="auto"/>
        <w:ind w:left="1843"/>
        <w:rPr>
          <w:rFonts w:ascii="Avenir" w:eastAsia="Avenir" w:hAnsi="Avenir" w:cs="Avenir"/>
          <w:sz w:val="24"/>
          <w:szCs w:val="24"/>
        </w:rPr>
      </w:pPr>
    </w:p>
    <w:p w14:paraId="6BFBFA38" w14:textId="77777777" w:rsidR="00C62277" w:rsidRPr="00B5538D" w:rsidRDefault="00C62277" w:rsidP="00587A3F">
      <w:pPr>
        <w:numPr>
          <w:ilvl w:val="2"/>
          <w:numId w:val="6"/>
        </w:numPr>
        <w:spacing w:line="259" w:lineRule="auto"/>
      </w:pPr>
      <w:r w:rsidRPr="00B5538D">
        <w:rPr>
          <w:rFonts w:ascii="Avenir" w:eastAsia="Avenir" w:hAnsi="Avenir" w:cs="Avenir"/>
          <w:sz w:val="24"/>
          <w:szCs w:val="24"/>
        </w:rPr>
        <w:t>A Flourishing ECO Church</w:t>
      </w:r>
    </w:p>
    <w:p w14:paraId="3CBB3233" w14:textId="77777777" w:rsidR="00C62277" w:rsidRPr="00B5538D" w:rsidRDefault="00C62277" w:rsidP="00587A3F">
      <w:pPr>
        <w:numPr>
          <w:ilvl w:val="3"/>
          <w:numId w:val="6"/>
        </w:numPr>
        <w:spacing w:line="259" w:lineRule="auto"/>
        <w:rPr>
          <w:rFonts w:ascii="Verdana" w:eastAsia="Verdana" w:hAnsi="Verdana" w:cs="Verdana"/>
        </w:rPr>
      </w:pPr>
      <w:r w:rsidRPr="00B5538D">
        <w:rPr>
          <w:rFonts w:ascii="Verdana" w:eastAsia="Verdana" w:hAnsi="Verdana" w:cs="Verdana"/>
          <w:b/>
          <w:sz w:val="20"/>
          <w:szCs w:val="20"/>
        </w:rPr>
        <w:t>Knows its unique identity &amp; calling</w:t>
      </w:r>
    </w:p>
    <w:p w14:paraId="7481B21B" w14:textId="77777777" w:rsidR="00C62277" w:rsidRPr="00B5538D" w:rsidRDefault="00C62277" w:rsidP="00587A3F">
      <w:pPr>
        <w:numPr>
          <w:ilvl w:val="4"/>
          <w:numId w:val="6"/>
        </w:numPr>
        <w:spacing w:line="259" w:lineRule="auto"/>
      </w:pPr>
      <w:r w:rsidRPr="00B5538D">
        <w:rPr>
          <w:rFonts w:ascii="Avenir" w:eastAsia="Avenir" w:hAnsi="Avenir" w:cs="Avenir"/>
          <w:sz w:val="24"/>
          <w:szCs w:val="24"/>
        </w:rPr>
        <w:t>Covenant partners can articulate the distinct mission and vision of the congregation with clarity and heartfelt conviction.</w:t>
      </w:r>
    </w:p>
    <w:p w14:paraId="2E9A9F02" w14:textId="77777777" w:rsidR="00C62277" w:rsidRPr="00B5538D" w:rsidRDefault="00C62277" w:rsidP="00587A3F">
      <w:pPr>
        <w:numPr>
          <w:ilvl w:val="4"/>
          <w:numId w:val="6"/>
        </w:numPr>
        <w:spacing w:line="259" w:lineRule="auto"/>
      </w:pPr>
      <w:r w:rsidRPr="00B5538D">
        <w:rPr>
          <w:rFonts w:ascii="Avenir" w:eastAsia="Avenir" w:hAnsi="Avenir" w:cs="Avenir"/>
          <w:sz w:val="24"/>
          <w:szCs w:val="24"/>
        </w:rPr>
        <w:t>Covenant partners seek creative ways to engage personally and corporately with their church’s calling with their time, treasure, and talents.</w:t>
      </w:r>
    </w:p>
    <w:p w14:paraId="7CD2EA76" w14:textId="77777777" w:rsidR="00C62277" w:rsidRPr="00B5538D" w:rsidRDefault="00C62277" w:rsidP="00587A3F">
      <w:pPr>
        <w:numPr>
          <w:ilvl w:val="4"/>
          <w:numId w:val="6"/>
        </w:numPr>
        <w:spacing w:line="259" w:lineRule="auto"/>
      </w:pPr>
      <w:r w:rsidRPr="00B5538D">
        <w:rPr>
          <w:rFonts w:ascii="Avenir" w:eastAsia="Avenir" w:hAnsi="Avenir" w:cs="Avenir"/>
          <w:sz w:val="24"/>
          <w:szCs w:val="24"/>
        </w:rPr>
        <w:t>Covenant partners create ever-deepening ways to communicate and fulfill their church’s vision in the broader community and beyond.</w:t>
      </w:r>
    </w:p>
    <w:p w14:paraId="4279AFCC" w14:textId="77777777" w:rsidR="00C62277" w:rsidRPr="00B5538D" w:rsidRDefault="00C62277" w:rsidP="00587A3F">
      <w:pPr>
        <w:numPr>
          <w:ilvl w:val="4"/>
          <w:numId w:val="6"/>
        </w:numPr>
        <w:spacing w:line="259" w:lineRule="auto"/>
      </w:pPr>
      <w:r w:rsidRPr="00B5538D">
        <w:rPr>
          <w:rFonts w:ascii="Avenir" w:eastAsia="Avenir" w:hAnsi="Avenir" w:cs="Avenir"/>
          <w:sz w:val="24"/>
          <w:szCs w:val="24"/>
        </w:rPr>
        <w:t>Covenant partners use systems that consistently measure how effectively every ministry and dollar enhance the way people boldly live the church’s calling.</w:t>
      </w:r>
    </w:p>
    <w:p w14:paraId="5159F38F" w14:textId="77777777" w:rsidR="00C62277" w:rsidRPr="00B5538D" w:rsidRDefault="00C62277" w:rsidP="00587A3F">
      <w:pPr>
        <w:numPr>
          <w:ilvl w:val="3"/>
          <w:numId w:val="6"/>
        </w:numPr>
        <w:spacing w:line="259" w:lineRule="auto"/>
        <w:rPr>
          <w:rFonts w:ascii="Verdana" w:eastAsia="Verdana" w:hAnsi="Verdana" w:cs="Verdana"/>
        </w:rPr>
      </w:pPr>
      <w:r w:rsidRPr="00B5538D">
        <w:rPr>
          <w:rFonts w:ascii="Verdana" w:eastAsia="Verdana" w:hAnsi="Verdana" w:cs="Verdana"/>
          <w:b/>
          <w:sz w:val="20"/>
          <w:szCs w:val="20"/>
        </w:rPr>
        <w:t>Normalizes risk taking</w:t>
      </w:r>
    </w:p>
    <w:p w14:paraId="02E1959C" w14:textId="77777777" w:rsidR="00C62277" w:rsidRPr="00B5538D" w:rsidRDefault="00C62277" w:rsidP="00587A3F">
      <w:pPr>
        <w:numPr>
          <w:ilvl w:val="4"/>
          <w:numId w:val="6"/>
        </w:numPr>
        <w:spacing w:line="259" w:lineRule="auto"/>
      </w:pPr>
      <w:r w:rsidRPr="00B5538D">
        <w:rPr>
          <w:rFonts w:ascii="Avenir" w:eastAsia="Avenir" w:hAnsi="Avenir" w:cs="Avenir"/>
          <w:sz w:val="24"/>
          <w:szCs w:val="24"/>
        </w:rPr>
        <w:t>ECO leaders and covenant partners accept that failure is sometimes a necessary step for learning and growth.</w:t>
      </w:r>
    </w:p>
    <w:p w14:paraId="2335414A" w14:textId="77777777" w:rsidR="00C62277" w:rsidRPr="00B5538D" w:rsidRDefault="00C62277" w:rsidP="00587A3F">
      <w:pPr>
        <w:numPr>
          <w:ilvl w:val="4"/>
          <w:numId w:val="6"/>
        </w:numPr>
        <w:spacing w:after="60" w:line="240" w:lineRule="auto"/>
      </w:pPr>
      <w:r w:rsidRPr="00B5538D">
        <w:rPr>
          <w:rFonts w:ascii="Avenir" w:eastAsia="Avenir" w:hAnsi="Avenir" w:cs="Avenir"/>
          <w:sz w:val="24"/>
          <w:szCs w:val="24"/>
        </w:rPr>
        <w:t>ECO covenant partners put themselves in ministry situations that stretch them and increase their reliance on the Lord.</w:t>
      </w:r>
    </w:p>
    <w:p w14:paraId="4D166F87" w14:textId="77777777" w:rsidR="00C62277" w:rsidRPr="00B5538D" w:rsidRDefault="00C62277" w:rsidP="00587A3F">
      <w:pPr>
        <w:numPr>
          <w:ilvl w:val="4"/>
          <w:numId w:val="6"/>
        </w:numPr>
        <w:spacing w:after="60" w:line="240" w:lineRule="auto"/>
      </w:pPr>
      <w:r w:rsidRPr="00B5538D">
        <w:rPr>
          <w:rFonts w:ascii="Avenir" w:eastAsia="Avenir" w:hAnsi="Avenir" w:cs="Avenir"/>
          <w:sz w:val="24"/>
          <w:szCs w:val="24"/>
        </w:rPr>
        <w:t>Staff and lay leaders seek stories to celebrate how people and ministries are experimenting to fulfill an ECO congregation’s calling.</w:t>
      </w:r>
    </w:p>
    <w:p w14:paraId="70C16EFF" w14:textId="77777777" w:rsidR="00C62277" w:rsidRPr="00B5538D" w:rsidRDefault="00C62277" w:rsidP="00587A3F">
      <w:pPr>
        <w:numPr>
          <w:ilvl w:val="4"/>
          <w:numId w:val="6"/>
        </w:numPr>
        <w:spacing w:line="240" w:lineRule="auto"/>
      </w:pPr>
      <w:r w:rsidRPr="00B5538D">
        <w:rPr>
          <w:rFonts w:ascii="Avenir" w:eastAsia="Avenir" w:hAnsi="Avenir" w:cs="Avenir"/>
          <w:sz w:val="24"/>
          <w:szCs w:val="24"/>
        </w:rPr>
        <w:t>Congregational leadership drives those they lead to do whatever it takes to see God’s Kingdom come in their context and world.</w:t>
      </w:r>
    </w:p>
    <w:p w14:paraId="47CC2E7D" w14:textId="77777777" w:rsidR="00C62277" w:rsidRPr="00B5538D" w:rsidRDefault="00C62277" w:rsidP="00587A3F">
      <w:pPr>
        <w:numPr>
          <w:ilvl w:val="3"/>
          <w:numId w:val="6"/>
        </w:numPr>
        <w:spacing w:line="240" w:lineRule="auto"/>
        <w:rPr>
          <w:rFonts w:ascii="Verdana" w:eastAsia="Verdana" w:hAnsi="Verdana" w:cs="Verdana"/>
        </w:rPr>
      </w:pPr>
      <w:r w:rsidRPr="00B5538D">
        <w:rPr>
          <w:rFonts w:ascii="Verdana" w:eastAsia="Verdana" w:hAnsi="Verdana" w:cs="Verdana"/>
          <w:b/>
          <w:sz w:val="20"/>
          <w:szCs w:val="20"/>
        </w:rPr>
        <w:t>Nurtures missional living</w:t>
      </w:r>
    </w:p>
    <w:p w14:paraId="7F204301" w14:textId="77777777" w:rsidR="00C62277" w:rsidRPr="00B5538D" w:rsidRDefault="00C62277" w:rsidP="00587A3F">
      <w:pPr>
        <w:numPr>
          <w:ilvl w:val="4"/>
          <w:numId w:val="6"/>
        </w:numPr>
        <w:spacing w:after="60" w:line="240" w:lineRule="auto"/>
      </w:pPr>
      <w:r w:rsidRPr="00B5538D">
        <w:rPr>
          <w:rFonts w:ascii="Avenir" w:eastAsia="Avenir" w:hAnsi="Avenir" w:cs="Avenir"/>
          <w:sz w:val="24"/>
          <w:szCs w:val="24"/>
        </w:rPr>
        <w:t>ECO leaders and covenant partners consciously spend ministry time and energy outside the walls of the church.</w:t>
      </w:r>
    </w:p>
    <w:p w14:paraId="13B77627" w14:textId="77777777" w:rsidR="00C62277" w:rsidRPr="00B5538D" w:rsidRDefault="00C62277" w:rsidP="00587A3F">
      <w:pPr>
        <w:numPr>
          <w:ilvl w:val="4"/>
          <w:numId w:val="6"/>
        </w:numPr>
        <w:spacing w:after="60" w:line="240" w:lineRule="auto"/>
      </w:pPr>
      <w:r w:rsidRPr="00B5538D">
        <w:rPr>
          <w:rFonts w:ascii="Avenir" w:eastAsia="Avenir" w:hAnsi="Avenir" w:cs="Avenir"/>
          <w:sz w:val="24"/>
          <w:szCs w:val="24"/>
        </w:rPr>
        <w:t>ECO covenant partners can name specific non-believers they’re inviting into their life of faith as a natural extension of who they are.</w:t>
      </w:r>
    </w:p>
    <w:p w14:paraId="003C6228" w14:textId="77777777" w:rsidR="00C62277" w:rsidRPr="00B5538D" w:rsidRDefault="00C62277" w:rsidP="00587A3F">
      <w:pPr>
        <w:numPr>
          <w:ilvl w:val="4"/>
          <w:numId w:val="6"/>
        </w:numPr>
        <w:spacing w:after="60" w:line="240" w:lineRule="auto"/>
      </w:pPr>
      <w:r w:rsidRPr="00B5538D">
        <w:rPr>
          <w:rFonts w:ascii="Avenir" w:eastAsia="Avenir" w:hAnsi="Avenir" w:cs="Avenir"/>
          <w:sz w:val="24"/>
          <w:szCs w:val="24"/>
        </w:rPr>
        <w:t xml:space="preserve">An ECO church’s training systems consistently evaluate and improve how the church equips covenant partners to be ambassadors for Christ in their daily lives. </w:t>
      </w:r>
    </w:p>
    <w:p w14:paraId="278E3D8C" w14:textId="77777777" w:rsidR="00C62277" w:rsidRPr="00B5538D" w:rsidRDefault="00C62277" w:rsidP="00587A3F">
      <w:pPr>
        <w:numPr>
          <w:ilvl w:val="4"/>
          <w:numId w:val="6"/>
        </w:numPr>
        <w:spacing w:line="240" w:lineRule="auto"/>
      </w:pPr>
      <w:r w:rsidRPr="00B5538D">
        <w:rPr>
          <w:rFonts w:ascii="Avenir" w:eastAsia="Avenir" w:hAnsi="Avenir" w:cs="Avenir"/>
          <w:sz w:val="24"/>
          <w:szCs w:val="24"/>
        </w:rPr>
        <w:t>ECO covenant partners emulate the posture and attitude of Jesus in every situation where they live, work, and play.</w:t>
      </w:r>
    </w:p>
    <w:p w14:paraId="16DBF35D" w14:textId="77777777" w:rsidR="00C62277" w:rsidRPr="00B5538D" w:rsidRDefault="00C62277" w:rsidP="00587A3F">
      <w:pPr>
        <w:numPr>
          <w:ilvl w:val="3"/>
          <w:numId w:val="6"/>
        </w:numPr>
        <w:spacing w:line="240" w:lineRule="auto"/>
        <w:rPr>
          <w:rFonts w:ascii="Verdana" w:eastAsia="Verdana" w:hAnsi="Verdana" w:cs="Verdana"/>
        </w:rPr>
      </w:pPr>
      <w:r w:rsidRPr="00B5538D">
        <w:rPr>
          <w:rFonts w:ascii="Verdana" w:eastAsia="Verdana" w:hAnsi="Verdana" w:cs="Verdana"/>
          <w:b/>
          <w:sz w:val="20"/>
          <w:szCs w:val="20"/>
        </w:rPr>
        <w:t>Expects disciple making</w:t>
      </w:r>
    </w:p>
    <w:p w14:paraId="0F13EDF0" w14:textId="77777777" w:rsidR="00C62277" w:rsidRPr="00B5538D" w:rsidRDefault="00C62277" w:rsidP="00587A3F">
      <w:pPr>
        <w:numPr>
          <w:ilvl w:val="4"/>
          <w:numId w:val="6"/>
        </w:numPr>
        <w:spacing w:after="60" w:line="240" w:lineRule="auto"/>
      </w:pPr>
      <w:r w:rsidRPr="00B5538D">
        <w:rPr>
          <w:rFonts w:ascii="Avenir" w:eastAsia="Avenir" w:hAnsi="Avenir" w:cs="Avenir"/>
          <w:sz w:val="24"/>
          <w:szCs w:val="24"/>
        </w:rPr>
        <w:t>ECO covenant partners can name at least one person who is mentoring them and holding them accountable.</w:t>
      </w:r>
    </w:p>
    <w:p w14:paraId="0A9BB7AE" w14:textId="77777777" w:rsidR="00C62277" w:rsidRPr="00B5538D" w:rsidRDefault="00C62277" w:rsidP="00587A3F">
      <w:pPr>
        <w:numPr>
          <w:ilvl w:val="4"/>
          <w:numId w:val="6"/>
        </w:numPr>
        <w:spacing w:after="60" w:line="240" w:lineRule="auto"/>
      </w:pPr>
      <w:r w:rsidRPr="00B5538D">
        <w:rPr>
          <w:rFonts w:ascii="Avenir" w:eastAsia="Avenir" w:hAnsi="Avenir" w:cs="Avenir"/>
          <w:sz w:val="24"/>
          <w:szCs w:val="24"/>
        </w:rPr>
        <w:lastRenderedPageBreak/>
        <w:t>ECO covenant partners have at least one person in whom they’re investing intentionally to encourage their growth.</w:t>
      </w:r>
    </w:p>
    <w:p w14:paraId="12E23720" w14:textId="77777777" w:rsidR="00C62277" w:rsidRPr="00B5538D" w:rsidRDefault="00C62277" w:rsidP="00587A3F">
      <w:pPr>
        <w:numPr>
          <w:ilvl w:val="4"/>
          <w:numId w:val="6"/>
        </w:numPr>
        <w:spacing w:after="60" w:line="240" w:lineRule="auto"/>
      </w:pPr>
      <w:r w:rsidRPr="00B5538D">
        <w:rPr>
          <w:rFonts w:ascii="Avenir" w:eastAsia="Avenir" w:hAnsi="Avenir" w:cs="Avenir"/>
          <w:sz w:val="24"/>
          <w:szCs w:val="24"/>
        </w:rPr>
        <w:t>ECO people throughout the congregation can name a specific area in which they’re seeking to grow in their generosity as a follower of Christ.</w:t>
      </w:r>
    </w:p>
    <w:p w14:paraId="0B6980D9" w14:textId="77777777" w:rsidR="00C62277" w:rsidRPr="00B5538D" w:rsidRDefault="00C62277" w:rsidP="00587A3F">
      <w:pPr>
        <w:numPr>
          <w:ilvl w:val="4"/>
          <w:numId w:val="6"/>
        </w:numPr>
        <w:spacing w:line="240" w:lineRule="auto"/>
      </w:pPr>
      <w:r w:rsidRPr="00B5538D">
        <w:rPr>
          <w:rFonts w:ascii="Avenir" w:eastAsia="Avenir" w:hAnsi="Avenir" w:cs="Avenir"/>
          <w:sz w:val="24"/>
          <w:szCs w:val="24"/>
        </w:rPr>
        <w:t xml:space="preserve">ECO church leaders use defined processes to evaluate, change, or eliminate ministries that are not effectively growing people as disciple makers. </w:t>
      </w:r>
    </w:p>
    <w:p w14:paraId="6980BD7A" w14:textId="77777777" w:rsidR="00C62277" w:rsidRPr="00B5538D" w:rsidRDefault="00C62277" w:rsidP="00587A3F">
      <w:pPr>
        <w:numPr>
          <w:ilvl w:val="3"/>
          <w:numId w:val="6"/>
        </w:numPr>
        <w:spacing w:line="240" w:lineRule="auto"/>
        <w:rPr>
          <w:rFonts w:ascii="Verdana" w:eastAsia="Verdana" w:hAnsi="Verdana" w:cs="Verdana"/>
        </w:rPr>
      </w:pPr>
      <w:r w:rsidRPr="00B5538D">
        <w:rPr>
          <w:rFonts w:ascii="Verdana" w:eastAsia="Verdana" w:hAnsi="Verdana" w:cs="Verdana"/>
          <w:b/>
          <w:sz w:val="20"/>
          <w:szCs w:val="20"/>
        </w:rPr>
        <w:t>Multiplies leaders</w:t>
      </w:r>
    </w:p>
    <w:p w14:paraId="0AF1D773" w14:textId="77777777" w:rsidR="00C62277" w:rsidRPr="00B5538D" w:rsidRDefault="00C62277" w:rsidP="00587A3F">
      <w:pPr>
        <w:numPr>
          <w:ilvl w:val="4"/>
          <w:numId w:val="6"/>
        </w:numPr>
        <w:spacing w:after="60" w:line="240" w:lineRule="auto"/>
      </w:pPr>
      <w:r w:rsidRPr="00B5538D">
        <w:rPr>
          <w:rFonts w:ascii="Avenir" w:eastAsia="Avenir" w:hAnsi="Avenir" w:cs="Avenir"/>
          <w:sz w:val="24"/>
          <w:szCs w:val="24"/>
        </w:rPr>
        <w:t>ECO church systems are effectively identifying, developing, and launching more and more leaders into ministry in and beyond the church.</w:t>
      </w:r>
    </w:p>
    <w:p w14:paraId="7AE3205B" w14:textId="77777777" w:rsidR="00C62277" w:rsidRPr="00B5538D" w:rsidRDefault="00C62277" w:rsidP="00587A3F">
      <w:pPr>
        <w:numPr>
          <w:ilvl w:val="4"/>
          <w:numId w:val="6"/>
        </w:numPr>
        <w:spacing w:after="60" w:line="240" w:lineRule="auto"/>
      </w:pPr>
      <w:r w:rsidRPr="00B5538D">
        <w:rPr>
          <w:rFonts w:ascii="Avenir" w:eastAsia="Avenir" w:hAnsi="Avenir" w:cs="Avenir"/>
          <w:sz w:val="24"/>
          <w:szCs w:val="24"/>
        </w:rPr>
        <w:t>An ECO church enriches the souls and vitality of current leaders by nurturing them to engage in the church’s vision based on their unique wiring.</w:t>
      </w:r>
    </w:p>
    <w:p w14:paraId="765D2B22" w14:textId="77777777" w:rsidR="00C62277" w:rsidRPr="00B5538D" w:rsidRDefault="00C62277" w:rsidP="00587A3F">
      <w:pPr>
        <w:numPr>
          <w:ilvl w:val="4"/>
          <w:numId w:val="6"/>
        </w:numPr>
        <w:spacing w:after="60" w:line="240" w:lineRule="auto"/>
      </w:pPr>
      <w:r w:rsidRPr="00B5538D">
        <w:rPr>
          <w:rFonts w:ascii="Avenir" w:eastAsia="Avenir" w:hAnsi="Avenir" w:cs="Avenir"/>
          <w:sz w:val="24"/>
          <w:szCs w:val="24"/>
        </w:rPr>
        <w:t>An ECO church’s ministry staff spends most of their time intentionally equipping others for ministry rather than being the primary doers of the ministry.</w:t>
      </w:r>
    </w:p>
    <w:p w14:paraId="6F4C9CBA" w14:textId="77777777" w:rsidR="00C62277" w:rsidRPr="00B5538D" w:rsidRDefault="00C62277" w:rsidP="00587A3F">
      <w:pPr>
        <w:numPr>
          <w:ilvl w:val="4"/>
          <w:numId w:val="6"/>
        </w:numPr>
        <w:spacing w:line="240" w:lineRule="auto"/>
      </w:pPr>
      <w:r w:rsidRPr="00B5538D">
        <w:rPr>
          <w:rFonts w:ascii="Avenir" w:eastAsia="Avenir" w:hAnsi="Avenir" w:cs="Avenir"/>
          <w:sz w:val="24"/>
          <w:szCs w:val="24"/>
        </w:rPr>
        <w:t>ECO church leaders can name and are working on their personal Flourishing Next Step in their growth as a multiplying leader.</w:t>
      </w:r>
    </w:p>
    <w:p w14:paraId="692582A1" w14:textId="77777777" w:rsidR="00C62277" w:rsidRPr="00B5538D" w:rsidRDefault="00C62277" w:rsidP="00587A3F">
      <w:pPr>
        <w:numPr>
          <w:ilvl w:val="3"/>
          <w:numId w:val="6"/>
        </w:numPr>
        <w:spacing w:line="240" w:lineRule="auto"/>
        <w:rPr>
          <w:rFonts w:ascii="Verdana" w:eastAsia="Verdana" w:hAnsi="Verdana" w:cs="Verdana"/>
        </w:rPr>
      </w:pPr>
      <w:r w:rsidRPr="00B5538D">
        <w:rPr>
          <w:rFonts w:ascii="Verdana" w:eastAsia="Verdana" w:hAnsi="Verdana" w:cs="Verdana"/>
          <w:b/>
          <w:sz w:val="20"/>
          <w:szCs w:val="20"/>
        </w:rPr>
        <w:t>Prepares to launch</w:t>
      </w:r>
    </w:p>
    <w:p w14:paraId="5F114C74" w14:textId="77777777" w:rsidR="00C62277" w:rsidRPr="00B5538D" w:rsidRDefault="00C62277" w:rsidP="00587A3F">
      <w:pPr>
        <w:numPr>
          <w:ilvl w:val="4"/>
          <w:numId w:val="6"/>
        </w:numPr>
        <w:spacing w:after="60" w:line="240" w:lineRule="auto"/>
        <w:ind w:right="-180"/>
      </w:pPr>
      <w:r w:rsidRPr="00B5538D">
        <w:rPr>
          <w:rFonts w:ascii="Avenir" w:eastAsia="Avenir" w:hAnsi="Avenir" w:cs="Avenir"/>
          <w:sz w:val="24"/>
          <w:szCs w:val="24"/>
        </w:rPr>
        <w:t>ECO church leaders regularly pray for and seek new, entrepreneurial opportunities to strengthen their impact based on the needs in their community and world.</w:t>
      </w:r>
    </w:p>
    <w:p w14:paraId="35AEE28C" w14:textId="77777777" w:rsidR="00C62277" w:rsidRPr="00B5538D" w:rsidRDefault="00C62277" w:rsidP="00587A3F">
      <w:pPr>
        <w:numPr>
          <w:ilvl w:val="4"/>
          <w:numId w:val="6"/>
        </w:numPr>
        <w:spacing w:after="60" w:line="240" w:lineRule="auto"/>
      </w:pPr>
      <w:r w:rsidRPr="00B5538D">
        <w:rPr>
          <w:rFonts w:ascii="Avenir" w:eastAsia="Avenir" w:hAnsi="Avenir" w:cs="Avenir"/>
          <w:sz w:val="24"/>
          <w:szCs w:val="24"/>
        </w:rPr>
        <w:t xml:space="preserve">ECO congregations are actively engaged in birthing new church expressions, including financial support.  </w:t>
      </w:r>
    </w:p>
    <w:p w14:paraId="1135D7A0" w14:textId="77777777" w:rsidR="00C62277" w:rsidRPr="00B5538D" w:rsidRDefault="00C62277" w:rsidP="00587A3F">
      <w:pPr>
        <w:numPr>
          <w:ilvl w:val="4"/>
          <w:numId w:val="6"/>
        </w:numPr>
        <w:spacing w:after="60" w:line="240" w:lineRule="auto"/>
      </w:pPr>
      <w:r w:rsidRPr="00B5538D">
        <w:rPr>
          <w:rFonts w:ascii="Avenir" w:eastAsia="Avenir" w:hAnsi="Avenir" w:cs="Avenir"/>
          <w:sz w:val="24"/>
          <w:szCs w:val="24"/>
        </w:rPr>
        <w:t>ECO churches prioritize giving growing percentages of their mission budget to church planting here and/or globally.</w:t>
      </w:r>
    </w:p>
    <w:p w14:paraId="599DC288" w14:textId="77777777" w:rsidR="00C62277" w:rsidRPr="00B5538D" w:rsidRDefault="00C62277" w:rsidP="00587A3F">
      <w:pPr>
        <w:numPr>
          <w:ilvl w:val="4"/>
          <w:numId w:val="6"/>
        </w:numPr>
        <w:spacing w:line="240" w:lineRule="auto"/>
      </w:pPr>
      <w:r w:rsidRPr="00B5538D">
        <w:rPr>
          <w:rFonts w:ascii="Avenir" w:eastAsia="Avenir" w:hAnsi="Avenir" w:cs="Avenir"/>
          <w:sz w:val="24"/>
          <w:szCs w:val="24"/>
        </w:rPr>
        <w:t>ECO congregations have a mindset of abundance that spurs them to be generous with their people, leaders, and finances to revitalize and plant.</w:t>
      </w:r>
    </w:p>
    <w:p w14:paraId="143CB818" w14:textId="77777777" w:rsidR="00C62277" w:rsidRPr="00B5538D" w:rsidRDefault="00C62277" w:rsidP="00C62277">
      <w:pPr>
        <w:spacing w:line="240" w:lineRule="auto"/>
        <w:ind w:left="2923"/>
        <w:rPr>
          <w:rFonts w:ascii="Avenir" w:eastAsia="Avenir" w:hAnsi="Avenir" w:cs="Avenir"/>
          <w:sz w:val="24"/>
          <w:szCs w:val="24"/>
        </w:rPr>
      </w:pPr>
    </w:p>
    <w:p w14:paraId="786F3EA4" w14:textId="77777777" w:rsidR="00C62277" w:rsidRPr="00B5538D" w:rsidRDefault="00C62277" w:rsidP="00587A3F">
      <w:pPr>
        <w:numPr>
          <w:ilvl w:val="2"/>
          <w:numId w:val="6"/>
        </w:numPr>
        <w:spacing w:line="240" w:lineRule="auto"/>
        <w:rPr>
          <w:rFonts w:ascii="Verdana" w:eastAsia="Verdana" w:hAnsi="Verdana" w:cs="Verdana"/>
        </w:rPr>
      </w:pPr>
      <w:r w:rsidRPr="00B5538D">
        <w:rPr>
          <w:rFonts w:ascii="Verdana" w:eastAsia="Verdana" w:hAnsi="Verdana" w:cs="Verdana"/>
          <w:b/>
          <w:sz w:val="20"/>
          <w:szCs w:val="20"/>
        </w:rPr>
        <w:t>The 10 Core Competencies of Leadership</w:t>
      </w:r>
    </w:p>
    <w:p w14:paraId="5EC3162F" w14:textId="77777777" w:rsidR="00C62277" w:rsidRPr="00B5538D" w:rsidRDefault="00C62277" w:rsidP="00C62277">
      <w:pPr>
        <w:spacing w:line="259" w:lineRule="auto"/>
        <w:ind w:left="720"/>
        <w:rPr>
          <w:rFonts w:ascii="Avenir" w:eastAsia="Avenir" w:hAnsi="Avenir" w:cs="Avenir"/>
          <w:sz w:val="24"/>
          <w:szCs w:val="24"/>
        </w:rPr>
      </w:pPr>
    </w:p>
    <w:p w14:paraId="7D36E59B" w14:textId="77777777" w:rsidR="00C62277" w:rsidRPr="00B5538D" w:rsidRDefault="00C62277" w:rsidP="00C62277">
      <w:pPr>
        <w:spacing w:line="259" w:lineRule="auto"/>
        <w:ind w:left="403"/>
        <w:rPr>
          <w:rFonts w:ascii="Avenir" w:eastAsia="Avenir" w:hAnsi="Avenir" w:cs="Avenir"/>
          <w:sz w:val="24"/>
          <w:szCs w:val="24"/>
        </w:rPr>
      </w:pPr>
      <w:r w:rsidRPr="00B5538D">
        <w:rPr>
          <w:rFonts w:ascii="Avenir" w:eastAsia="Avenir" w:hAnsi="Avenir" w:cs="Avenir"/>
          <w:sz w:val="24"/>
          <w:szCs w:val="24"/>
        </w:rPr>
        <w:t>When looking at the qualities and competencies of a leader, it is important to understand each leader holistically. Viewing a leader holistically, the 10 Core Competencies can be remembered as “HEAD – HEART – HANDS”:</w:t>
      </w:r>
    </w:p>
    <w:p w14:paraId="3E137806" w14:textId="77777777" w:rsidR="00C62277" w:rsidRPr="00B5538D" w:rsidRDefault="00C62277" w:rsidP="00C62277">
      <w:pPr>
        <w:spacing w:line="259" w:lineRule="auto"/>
        <w:ind w:left="720"/>
        <w:rPr>
          <w:rFonts w:ascii="Avenir" w:eastAsia="Avenir" w:hAnsi="Avenir" w:cs="Avenir"/>
          <w:sz w:val="24"/>
          <w:szCs w:val="24"/>
        </w:rPr>
      </w:pPr>
    </w:p>
    <w:p w14:paraId="0BF05CD1" w14:textId="77777777" w:rsidR="00C62277" w:rsidRPr="00B5538D" w:rsidRDefault="00C62277" w:rsidP="00587A3F">
      <w:pPr>
        <w:numPr>
          <w:ilvl w:val="3"/>
          <w:numId w:val="6"/>
        </w:numPr>
        <w:spacing w:line="259" w:lineRule="auto"/>
      </w:pPr>
      <w:r w:rsidRPr="00B5538D">
        <w:rPr>
          <w:rFonts w:ascii="Verdana" w:eastAsia="Verdana" w:hAnsi="Verdana" w:cs="Verdana"/>
          <w:b/>
        </w:rPr>
        <w:t>HEAD</w:t>
      </w:r>
      <w:r w:rsidRPr="00B5538D">
        <w:rPr>
          <w:rFonts w:ascii="Avenir" w:eastAsia="Avenir" w:hAnsi="Avenir" w:cs="Avenir"/>
          <w:sz w:val="24"/>
          <w:szCs w:val="24"/>
        </w:rPr>
        <w:t xml:space="preserve"> – The competencies associated with what the leader knows intellectually and </w:t>
      </w:r>
      <w:proofErr w:type="gramStart"/>
      <w:r w:rsidRPr="00B5538D">
        <w:rPr>
          <w:rFonts w:ascii="Avenir" w:eastAsia="Avenir" w:hAnsi="Avenir" w:cs="Avenir"/>
          <w:sz w:val="24"/>
          <w:szCs w:val="24"/>
        </w:rPr>
        <w:t>is able to</w:t>
      </w:r>
      <w:proofErr w:type="gramEnd"/>
      <w:r w:rsidRPr="00B5538D">
        <w:rPr>
          <w:rFonts w:ascii="Avenir" w:eastAsia="Avenir" w:hAnsi="Avenir" w:cs="Avenir"/>
          <w:sz w:val="24"/>
          <w:szCs w:val="24"/>
        </w:rPr>
        <w:t xml:space="preserve"> apply in various situations.</w:t>
      </w:r>
    </w:p>
    <w:p w14:paraId="1F258137" w14:textId="77777777" w:rsidR="00C62277" w:rsidRPr="00B5538D" w:rsidRDefault="00C62277" w:rsidP="00587A3F">
      <w:pPr>
        <w:numPr>
          <w:ilvl w:val="3"/>
          <w:numId w:val="6"/>
        </w:numPr>
        <w:spacing w:line="259" w:lineRule="auto"/>
      </w:pPr>
      <w:r w:rsidRPr="00B5538D">
        <w:rPr>
          <w:rFonts w:ascii="Verdana" w:eastAsia="Verdana" w:hAnsi="Verdana" w:cs="Verdana"/>
          <w:b/>
        </w:rPr>
        <w:t>HEART</w:t>
      </w:r>
      <w:r w:rsidRPr="00B5538D">
        <w:rPr>
          <w:rFonts w:ascii="Avenir" w:eastAsia="Avenir" w:hAnsi="Avenir" w:cs="Avenir"/>
          <w:sz w:val="24"/>
          <w:szCs w:val="24"/>
        </w:rPr>
        <w:t xml:space="preserve"> – The competencies associated with the character and integrity of the leader in his or her relationship with God and with others.</w:t>
      </w:r>
    </w:p>
    <w:p w14:paraId="7CDAD2CC" w14:textId="77777777" w:rsidR="00C62277" w:rsidRPr="00B5538D" w:rsidRDefault="00C62277" w:rsidP="00587A3F">
      <w:pPr>
        <w:numPr>
          <w:ilvl w:val="3"/>
          <w:numId w:val="6"/>
        </w:numPr>
        <w:spacing w:after="160" w:line="259" w:lineRule="auto"/>
      </w:pPr>
      <w:r w:rsidRPr="00B5538D">
        <w:rPr>
          <w:rFonts w:ascii="Verdana" w:eastAsia="Verdana" w:hAnsi="Verdana" w:cs="Verdana"/>
          <w:b/>
        </w:rPr>
        <w:lastRenderedPageBreak/>
        <w:t>HANDS</w:t>
      </w:r>
      <w:r w:rsidRPr="00B5538D">
        <w:rPr>
          <w:rFonts w:ascii="Avenir" w:eastAsia="Avenir" w:hAnsi="Avenir" w:cs="Avenir"/>
          <w:sz w:val="24"/>
          <w:szCs w:val="24"/>
        </w:rPr>
        <w:t xml:space="preserve"> – The competencies associated with a leader’s skill and ability.</w:t>
      </w:r>
    </w:p>
    <w:p w14:paraId="71D5E8AC" w14:textId="77777777" w:rsidR="00C62277" w:rsidRPr="00B5538D" w:rsidRDefault="00C62277" w:rsidP="00C62277">
      <w:pPr>
        <w:spacing w:after="160" w:line="259" w:lineRule="auto"/>
        <w:ind w:left="1843"/>
        <w:rPr>
          <w:rFonts w:ascii="Avenir" w:eastAsia="Avenir" w:hAnsi="Avenir" w:cs="Avenir"/>
          <w:sz w:val="24"/>
          <w:szCs w:val="24"/>
        </w:rPr>
      </w:pPr>
    </w:p>
    <w:tbl>
      <w:tblPr>
        <w:tblW w:w="7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4950"/>
      </w:tblGrid>
      <w:tr w:rsidR="00B5538D" w:rsidRPr="00B5538D" w14:paraId="199B9A7E" w14:textId="77777777" w:rsidTr="0005030D">
        <w:trPr>
          <w:jc w:val="center"/>
        </w:trPr>
        <w:tc>
          <w:tcPr>
            <w:tcW w:w="2875" w:type="dxa"/>
          </w:tcPr>
          <w:p w14:paraId="364C0566" w14:textId="77777777" w:rsidR="00C62277" w:rsidRPr="00B5538D" w:rsidRDefault="00C62277" w:rsidP="0005030D">
            <w:pPr>
              <w:rPr>
                <w:rFonts w:ascii="Avenir" w:eastAsia="Avenir" w:hAnsi="Avenir" w:cs="Avenir"/>
                <w:sz w:val="24"/>
                <w:szCs w:val="24"/>
              </w:rPr>
            </w:pPr>
            <w:r w:rsidRPr="00B5538D">
              <w:rPr>
                <w:rFonts w:ascii="Avenir" w:eastAsia="Avenir" w:hAnsi="Avenir" w:cs="Avenir"/>
                <w:sz w:val="24"/>
                <w:szCs w:val="24"/>
              </w:rPr>
              <w:t>ECO</w:t>
            </w:r>
          </w:p>
        </w:tc>
        <w:tc>
          <w:tcPr>
            <w:tcW w:w="4950" w:type="dxa"/>
          </w:tcPr>
          <w:p w14:paraId="1D77D7B9" w14:textId="77777777" w:rsidR="00C62277" w:rsidRPr="00B5538D" w:rsidRDefault="00C62277" w:rsidP="0005030D">
            <w:pPr>
              <w:rPr>
                <w:rFonts w:ascii="Avenir" w:eastAsia="Avenir" w:hAnsi="Avenir" w:cs="Avenir"/>
                <w:sz w:val="24"/>
                <w:szCs w:val="24"/>
              </w:rPr>
            </w:pPr>
            <w:r w:rsidRPr="00B5538D">
              <w:rPr>
                <w:rFonts w:ascii="Avenir" w:eastAsia="Avenir" w:hAnsi="Avenir" w:cs="Avenir"/>
                <w:sz w:val="24"/>
                <w:szCs w:val="24"/>
              </w:rPr>
              <w:t>10 Core Competencies</w:t>
            </w:r>
          </w:p>
        </w:tc>
      </w:tr>
      <w:tr w:rsidR="00B5538D" w:rsidRPr="00B5538D" w14:paraId="1D473CEB" w14:textId="77777777" w:rsidTr="0005030D">
        <w:trPr>
          <w:jc w:val="center"/>
        </w:trPr>
        <w:tc>
          <w:tcPr>
            <w:tcW w:w="2875" w:type="dxa"/>
          </w:tcPr>
          <w:p w14:paraId="018295CA" w14:textId="77777777" w:rsidR="00C62277" w:rsidRPr="00B5538D" w:rsidRDefault="00C62277" w:rsidP="0005030D">
            <w:pPr>
              <w:rPr>
                <w:rFonts w:ascii="Avenir" w:eastAsia="Avenir" w:hAnsi="Avenir" w:cs="Avenir"/>
                <w:sz w:val="24"/>
                <w:szCs w:val="24"/>
              </w:rPr>
            </w:pPr>
            <w:r w:rsidRPr="00B5538D">
              <w:rPr>
                <w:rFonts w:ascii="Avenir" w:eastAsia="Avenir" w:hAnsi="Avenir" w:cs="Avenir"/>
                <w:sz w:val="24"/>
                <w:szCs w:val="24"/>
              </w:rPr>
              <w:t>Competency #1</w:t>
            </w:r>
          </w:p>
        </w:tc>
        <w:tc>
          <w:tcPr>
            <w:tcW w:w="4950" w:type="dxa"/>
          </w:tcPr>
          <w:p w14:paraId="09B91AD6" w14:textId="77777777" w:rsidR="00C62277" w:rsidRPr="00B5538D" w:rsidRDefault="00C62277" w:rsidP="0005030D">
            <w:pPr>
              <w:rPr>
                <w:rFonts w:ascii="Avenir" w:eastAsia="Avenir" w:hAnsi="Avenir" w:cs="Avenir"/>
                <w:sz w:val="24"/>
                <w:szCs w:val="24"/>
              </w:rPr>
            </w:pPr>
            <w:r w:rsidRPr="00B5538D">
              <w:rPr>
                <w:rFonts w:ascii="Avenir" w:eastAsia="Avenir" w:hAnsi="Avenir" w:cs="Avenir"/>
                <w:sz w:val="24"/>
                <w:szCs w:val="24"/>
              </w:rPr>
              <w:t>Maturity of Faith and Personal Call</w:t>
            </w:r>
          </w:p>
        </w:tc>
      </w:tr>
      <w:tr w:rsidR="00B5538D" w:rsidRPr="00B5538D" w14:paraId="48BD5D5C" w14:textId="77777777" w:rsidTr="0005030D">
        <w:trPr>
          <w:jc w:val="center"/>
        </w:trPr>
        <w:tc>
          <w:tcPr>
            <w:tcW w:w="2875" w:type="dxa"/>
          </w:tcPr>
          <w:p w14:paraId="50F8B2B0" w14:textId="77777777" w:rsidR="00C62277" w:rsidRPr="00B5538D" w:rsidRDefault="00C62277" w:rsidP="0005030D">
            <w:pPr>
              <w:rPr>
                <w:rFonts w:ascii="Avenir" w:eastAsia="Avenir" w:hAnsi="Avenir" w:cs="Avenir"/>
                <w:sz w:val="24"/>
                <w:szCs w:val="24"/>
              </w:rPr>
            </w:pPr>
            <w:r w:rsidRPr="00B5538D">
              <w:rPr>
                <w:rFonts w:ascii="Avenir" w:eastAsia="Avenir" w:hAnsi="Avenir" w:cs="Avenir"/>
                <w:sz w:val="24"/>
                <w:szCs w:val="24"/>
              </w:rPr>
              <w:t>Competency #2</w:t>
            </w:r>
          </w:p>
        </w:tc>
        <w:tc>
          <w:tcPr>
            <w:tcW w:w="4950" w:type="dxa"/>
          </w:tcPr>
          <w:p w14:paraId="6FEBEBAE" w14:textId="77777777" w:rsidR="00C62277" w:rsidRPr="00B5538D" w:rsidRDefault="00C62277" w:rsidP="0005030D">
            <w:pPr>
              <w:rPr>
                <w:rFonts w:ascii="Avenir" w:eastAsia="Avenir" w:hAnsi="Avenir" w:cs="Avenir"/>
                <w:sz w:val="24"/>
                <w:szCs w:val="24"/>
              </w:rPr>
            </w:pPr>
            <w:r w:rsidRPr="00B5538D">
              <w:rPr>
                <w:rFonts w:ascii="Avenir" w:eastAsia="Avenir" w:hAnsi="Avenir" w:cs="Avenir"/>
                <w:sz w:val="24"/>
                <w:szCs w:val="24"/>
              </w:rPr>
              <w:t>Personal Integrity</w:t>
            </w:r>
          </w:p>
        </w:tc>
      </w:tr>
      <w:tr w:rsidR="00B5538D" w:rsidRPr="00B5538D" w14:paraId="466A1279" w14:textId="77777777" w:rsidTr="0005030D">
        <w:trPr>
          <w:jc w:val="center"/>
        </w:trPr>
        <w:tc>
          <w:tcPr>
            <w:tcW w:w="2875" w:type="dxa"/>
          </w:tcPr>
          <w:p w14:paraId="23B362AC" w14:textId="77777777" w:rsidR="00C62277" w:rsidRPr="00B5538D" w:rsidRDefault="00C62277" w:rsidP="0005030D">
            <w:pPr>
              <w:rPr>
                <w:rFonts w:ascii="Avenir" w:eastAsia="Avenir" w:hAnsi="Avenir" w:cs="Avenir"/>
                <w:sz w:val="24"/>
                <w:szCs w:val="24"/>
              </w:rPr>
            </w:pPr>
            <w:r w:rsidRPr="00B5538D">
              <w:rPr>
                <w:rFonts w:ascii="Avenir" w:eastAsia="Avenir" w:hAnsi="Avenir" w:cs="Avenir"/>
                <w:sz w:val="24"/>
                <w:szCs w:val="24"/>
              </w:rPr>
              <w:t>Competency #3</w:t>
            </w:r>
          </w:p>
        </w:tc>
        <w:tc>
          <w:tcPr>
            <w:tcW w:w="4950" w:type="dxa"/>
          </w:tcPr>
          <w:p w14:paraId="33DD2891" w14:textId="77777777" w:rsidR="00C62277" w:rsidRPr="00B5538D" w:rsidRDefault="00C62277" w:rsidP="0005030D">
            <w:pPr>
              <w:rPr>
                <w:rFonts w:ascii="Avenir" w:eastAsia="Avenir" w:hAnsi="Avenir" w:cs="Avenir"/>
                <w:sz w:val="24"/>
                <w:szCs w:val="24"/>
              </w:rPr>
            </w:pPr>
            <w:r w:rsidRPr="00B5538D">
              <w:rPr>
                <w:rFonts w:ascii="Avenir" w:eastAsia="Avenir" w:hAnsi="Avenir" w:cs="Avenir"/>
                <w:sz w:val="24"/>
                <w:szCs w:val="24"/>
              </w:rPr>
              <w:t>Biblical Knowledge and Interpretation</w:t>
            </w:r>
          </w:p>
        </w:tc>
      </w:tr>
      <w:tr w:rsidR="00B5538D" w:rsidRPr="00B5538D" w14:paraId="1360EF16" w14:textId="77777777" w:rsidTr="0005030D">
        <w:trPr>
          <w:jc w:val="center"/>
        </w:trPr>
        <w:tc>
          <w:tcPr>
            <w:tcW w:w="2875" w:type="dxa"/>
          </w:tcPr>
          <w:p w14:paraId="6E5396F4" w14:textId="77777777" w:rsidR="00C62277" w:rsidRPr="00B5538D" w:rsidRDefault="00C62277" w:rsidP="0005030D">
            <w:pPr>
              <w:rPr>
                <w:rFonts w:ascii="Avenir" w:eastAsia="Avenir" w:hAnsi="Avenir" w:cs="Avenir"/>
                <w:sz w:val="24"/>
                <w:szCs w:val="24"/>
              </w:rPr>
            </w:pPr>
            <w:r w:rsidRPr="00B5538D">
              <w:rPr>
                <w:rFonts w:ascii="Avenir" w:eastAsia="Avenir" w:hAnsi="Avenir" w:cs="Avenir"/>
                <w:sz w:val="24"/>
                <w:szCs w:val="24"/>
              </w:rPr>
              <w:t>Competency #4</w:t>
            </w:r>
          </w:p>
        </w:tc>
        <w:tc>
          <w:tcPr>
            <w:tcW w:w="4950" w:type="dxa"/>
          </w:tcPr>
          <w:p w14:paraId="17D2F72B" w14:textId="77777777" w:rsidR="00C62277" w:rsidRPr="00B5538D" w:rsidRDefault="00C62277" w:rsidP="0005030D">
            <w:pPr>
              <w:rPr>
                <w:rFonts w:ascii="Avenir" w:eastAsia="Avenir" w:hAnsi="Avenir" w:cs="Avenir"/>
                <w:sz w:val="24"/>
                <w:szCs w:val="24"/>
              </w:rPr>
            </w:pPr>
            <w:r w:rsidRPr="00B5538D">
              <w:rPr>
                <w:rFonts w:ascii="Avenir" w:eastAsia="Avenir" w:hAnsi="Avenir" w:cs="Avenir"/>
                <w:sz w:val="24"/>
                <w:szCs w:val="24"/>
              </w:rPr>
              <w:t>Theological Knowledge</w:t>
            </w:r>
          </w:p>
        </w:tc>
      </w:tr>
      <w:tr w:rsidR="00B5538D" w:rsidRPr="00B5538D" w14:paraId="5A5ECCA4" w14:textId="77777777" w:rsidTr="0005030D">
        <w:trPr>
          <w:jc w:val="center"/>
        </w:trPr>
        <w:tc>
          <w:tcPr>
            <w:tcW w:w="2875" w:type="dxa"/>
          </w:tcPr>
          <w:p w14:paraId="08C0D6E4" w14:textId="77777777" w:rsidR="00C62277" w:rsidRPr="00B5538D" w:rsidRDefault="00C62277" w:rsidP="0005030D">
            <w:pPr>
              <w:rPr>
                <w:rFonts w:ascii="Avenir" w:eastAsia="Avenir" w:hAnsi="Avenir" w:cs="Avenir"/>
                <w:sz w:val="24"/>
                <w:szCs w:val="24"/>
              </w:rPr>
            </w:pPr>
            <w:r w:rsidRPr="00B5538D">
              <w:rPr>
                <w:rFonts w:ascii="Avenir" w:eastAsia="Avenir" w:hAnsi="Avenir" w:cs="Avenir"/>
                <w:sz w:val="24"/>
                <w:szCs w:val="24"/>
              </w:rPr>
              <w:t>Competency #5</w:t>
            </w:r>
          </w:p>
        </w:tc>
        <w:tc>
          <w:tcPr>
            <w:tcW w:w="4950" w:type="dxa"/>
          </w:tcPr>
          <w:p w14:paraId="6900AFA2" w14:textId="77777777" w:rsidR="00C62277" w:rsidRPr="00B5538D" w:rsidRDefault="00C62277" w:rsidP="0005030D">
            <w:pPr>
              <w:rPr>
                <w:rFonts w:ascii="Avenir" w:eastAsia="Avenir" w:hAnsi="Avenir" w:cs="Avenir"/>
                <w:sz w:val="24"/>
                <w:szCs w:val="24"/>
              </w:rPr>
            </w:pPr>
            <w:r w:rsidRPr="00B5538D">
              <w:rPr>
                <w:rFonts w:ascii="Avenir" w:eastAsia="Avenir" w:hAnsi="Avenir" w:cs="Avenir"/>
                <w:i/>
                <w:sz w:val="24"/>
                <w:szCs w:val="24"/>
              </w:rPr>
              <w:t>ECO Polity</w:t>
            </w:r>
            <w:r w:rsidRPr="00B5538D">
              <w:rPr>
                <w:rFonts w:ascii="Avenir" w:eastAsia="Avenir" w:hAnsi="Avenir" w:cs="Avenir"/>
                <w:sz w:val="24"/>
                <w:szCs w:val="24"/>
              </w:rPr>
              <w:t xml:space="preserve"> Knowledge and Application</w:t>
            </w:r>
          </w:p>
        </w:tc>
      </w:tr>
      <w:tr w:rsidR="00B5538D" w:rsidRPr="00B5538D" w14:paraId="47905995" w14:textId="77777777" w:rsidTr="0005030D">
        <w:trPr>
          <w:jc w:val="center"/>
        </w:trPr>
        <w:tc>
          <w:tcPr>
            <w:tcW w:w="2875" w:type="dxa"/>
          </w:tcPr>
          <w:p w14:paraId="01DD93E9" w14:textId="77777777" w:rsidR="00C62277" w:rsidRPr="00B5538D" w:rsidRDefault="00C62277" w:rsidP="0005030D">
            <w:pPr>
              <w:rPr>
                <w:rFonts w:ascii="Avenir" w:eastAsia="Avenir" w:hAnsi="Avenir" w:cs="Avenir"/>
                <w:sz w:val="24"/>
                <w:szCs w:val="24"/>
              </w:rPr>
            </w:pPr>
            <w:r w:rsidRPr="00B5538D">
              <w:rPr>
                <w:rFonts w:ascii="Avenir" w:eastAsia="Avenir" w:hAnsi="Avenir" w:cs="Avenir"/>
                <w:sz w:val="24"/>
                <w:szCs w:val="24"/>
              </w:rPr>
              <w:t>Competency #6</w:t>
            </w:r>
          </w:p>
        </w:tc>
        <w:tc>
          <w:tcPr>
            <w:tcW w:w="4950" w:type="dxa"/>
          </w:tcPr>
          <w:p w14:paraId="2C800D70" w14:textId="77777777" w:rsidR="00C62277" w:rsidRPr="00B5538D" w:rsidRDefault="00C62277" w:rsidP="0005030D">
            <w:pPr>
              <w:rPr>
                <w:rFonts w:ascii="Avenir" w:eastAsia="Avenir" w:hAnsi="Avenir" w:cs="Avenir"/>
                <w:sz w:val="24"/>
                <w:szCs w:val="24"/>
              </w:rPr>
            </w:pPr>
            <w:r w:rsidRPr="00B5538D">
              <w:rPr>
                <w:rFonts w:ascii="Avenir" w:eastAsia="Avenir" w:hAnsi="Avenir" w:cs="Avenir"/>
                <w:sz w:val="24"/>
                <w:szCs w:val="24"/>
              </w:rPr>
              <w:t>Sacramental Knowledge and Practice</w:t>
            </w:r>
          </w:p>
        </w:tc>
      </w:tr>
      <w:tr w:rsidR="00B5538D" w:rsidRPr="00B5538D" w14:paraId="30765466" w14:textId="77777777" w:rsidTr="0005030D">
        <w:trPr>
          <w:jc w:val="center"/>
        </w:trPr>
        <w:tc>
          <w:tcPr>
            <w:tcW w:w="2875" w:type="dxa"/>
          </w:tcPr>
          <w:p w14:paraId="07C97616" w14:textId="77777777" w:rsidR="00C62277" w:rsidRPr="00B5538D" w:rsidRDefault="00C62277" w:rsidP="0005030D">
            <w:pPr>
              <w:rPr>
                <w:rFonts w:ascii="Avenir" w:eastAsia="Avenir" w:hAnsi="Avenir" w:cs="Avenir"/>
                <w:sz w:val="24"/>
                <w:szCs w:val="24"/>
              </w:rPr>
            </w:pPr>
            <w:r w:rsidRPr="00B5538D">
              <w:rPr>
                <w:rFonts w:ascii="Avenir" w:eastAsia="Avenir" w:hAnsi="Avenir" w:cs="Avenir"/>
                <w:sz w:val="24"/>
                <w:szCs w:val="24"/>
              </w:rPr>
              <w:t>Competency #7</w:t>
            </w:r>
          </w:p>
        </w:tc>
        <w:tc>
          <w:tcPr>
            <w:tcW w:w="4950" w:type="dxa"/>
          </w:tcPr>
          <w:p w14:paraId="56C3CC02" w14:textId="77777777" w:rsidR="00C62277" w:rsidRPr="00B5538D" w:rsidRDefault="00C62277" w:rsidP="0005030D">
            <w:pPr>
              <w:rPr>
                <w:rFonts w:ascii="Avenir" w:eastAsia="Avenir" w:hAnsi="Avenir" w:cs="Avenir"/>
                <w:sz w:val="24"/>
                <w:szCs w:val="24"/>
              </w:rPr>
            </w:pPr>
            <w:r w:rsidRPr="00B5538D">
              <w:rPr>
                <w:rFonts w:ascii="Avenir" w:eastAsia="Avenir" w:hAnsi="Avenir" w:cs="Avenir"/>
                <w:sz w:val="24"/>
                <w:szCs w:val="24"/>
              </w:rPr>
              <w:t>Missional Engagement</w:t>
            </w:r>
          </w:p>
        </w:tc>
      </w:tr>
      <w:tr w:rsidR="00B5538D" w:rsidRPr="00B5538D" w14:paraId="66F360B0" w14:textId="77777777" w:rsidTr="0005030D">
        <w:trPr>
          <w:jc w:val="center"/>
        </w:trPr>
        <w:tc>
          <w:tcPr>
            <w:tcW w:w="2875" w:type="dxa"/>
          </w:tcPr>
          <w:p w14:paraId="4690A791" w14:textId="77777777" w:rsidR="00C62277" w:rsidRPr="00B5538D" w:rsidRDefault="00C62277" w:rsidP="0005030D">
            <w:pPr>
              <w:rPr>
                <w:rFonts w:ascii="Avenir" w:eastAsia="Avenir" w:hAnsi="Avenir" w:cs="Avenir"/>
                <w:sz w:val="24"/>
                <w:szCs w:val="24"/>
              </w:rPr>
            </w:pPr>
            <w:r w:rsidRPr="00B5538D">
              <w:rPr>
                <w:rFonts w:ascii="Avenir" w:eastAsia="Avenir" w:hAnsi="Avenir" w:cs="Avenir"/>
                <w:sz w:val="24"/>
                <w:szCs w:val="24"/>
              </w:rPr>
              <w:t>Competency #8</w:t>
            </w:r>
          </w:p>
        </w:tc>
        <w:tc>
          <w:tcPr>
            <w:tcW w:w="4950" w:type="dxa"/>
          </w:tcPr>
          <w:p w14:paraId="36794FB3" w14:textId="77777777" w:rsidR="00C62277" w:rsidRPr="00B5538D" w:rsidRDefault="00C62277" w:rsidP="0005030D">
            <w:pPr>
              <w:rPr>
                <w:rFonts w:ascii="Avenir" w:eastAsia="Avenir" w:hAnsi="Avenir" w:cs="Avenir"/>
                <w:sz w:val="24"/>
                <w:szCs w:val="24"/>
              </w:rPr>
            </w:pPr>
            <w:r w:rsidRPr="00B5538D">
              <w:rPr>
                <w:rFonts w:ascii="Avenir" w:eastAsia="Avenir" w:hAnsi="Avenir" w:cs="Avenir"/>
                <w:sz w:val="24"/>
                <w:szCs w:val="24"/>
              </w:rPr>
              <w:t>Leadership Development</w:t>
            </w:r>
          </w:p>
        </w:tc>
      </w:tr>
      <w:tr w:rsidR="00B5538D" w:rsidRPr="00B5538D" w14:paraId="0C14FD2C" w14:textId="77777777" w:rsidTr="0005030D">
        <w:trPr>
          <w:jc w:val="center"/>
        </w:trPr>
        <w:tc>
          <w:tcPr>
            <w:tcW w:w="2875" w:type="dxa"/>
          </w:tcPr>
          <w:p w14:paraId="21D137E6" w14:textId="77777777" w:rsidR="00C62277" w:rsidRPr="00B5538D" w:rsidRDefault="00C62277" w:rsidP="0005030D">
            <w:pPr>
              <w:rPr>
                <w:rFonts w:ascii="Avenir" w:eastAsia="Avenir" w:hAnsi="Avenir" w:cs="Avenir"/>
                <w:sz w:val="24"/>
                <w:szCs w:val="24"/>
              </w:rPr>
            </w:pPr>
            <w:r w:rsidRPr="00B5538D">
              <w:rPr>
                <w:rFonts w:ascii="Avenir" w:eastAsia="Avenir" w:hAnsi="Avenir" w:cs="Avenir"/>
                <w:sz w:val="24"/>
                <w:szCs w:val="24"/>
              </w:rPr>
              <w:t>Competency #9</w:t>
            </w:r>
          </w:p>
        </w:tc>
        <w:tc>
          <w:tcPr>
            <w:tcW w:w="4950" w:type="dxa"/>
          </w:tcPr>
          <w:p w14:paraId="725A44F9" w14:textId="77777777" w:rsidR="00C62277" w:rsidRPr="00B5538D" w:rsidRDefault="00C62277" w:rsidP="0005030D">
            <w:pPr>
              <w:rPr>
                <w:rFonts w:ascii="Avenir" w:eastAsia="Avenir" w:hAnsi="Avenir" w:cs="Avenir"/>
                <w:sz w:val="24"/>
                <w:szCs w:val="24"/>
              </w:rPr>
            </w:pPr>
            <w:r w:rsidRPr="00B5538D">
              <w:rPr>
                <w:rFonts w:ascii="Avenir" w:eastAsia="Avenir" w:hAnsi="Avenir" w:cs="Avenir"/>
                <w:sz w:val="24"/>
                <w:szCs w:val="24"/>
              </w:rPr>
              <w:t>Team Leadership</w:t>
            </w:r>
          </w:p>
        </w:tc>
      </w:tr>
      <w:tr w:rsidR="00C62277" w:rsidRPr="00B5538D" w14:paraId="65FC7083" w14:textId="77777777" w:rsidTr="0005030D">
        <w:trPr>
          <w:jc w:val="center"/>
        </w:trPr>
        <w:tc>
          <w:tcPr>
            <w:tcW w:w="2875" w:type="dxa"/>
          </w:tcPr>
          <w:p w14:paraId="1C412614" w14:textId="77777777" w:rsidR="00C62277" w:rsidRPr="00B5538D" w:rsidRDefault="00C62277" w:rsidP="0005030D">
            <w:pPr>
              <w:rPr>
                <w:rFonts w:ascii="Avenir" w:eastAsia="Avenir" w:hAnsi="Avenir" w:cs="Avenir"/>
                <w:sz w:val="24"/>
                <w:szCs w:val="24"/>
              </w:rPr>
            </w:pPr>
            <w:r w:rsidRPr="00B5538D">
              <w:rPr>
                <w:rFonts w:ascii="Avenir" w:eastAsia="Avenir" w:hAnsi="Avenir" w:cs="Avenir"/>
                <w:sz w:val="24"/>
                <w:szCs w:val="24"/>
              </w:rPr>
              <w:t>Competency #10</w:t>
            </w:r>
          </w:p>
        </w:tc>
        <w:tc>
          <w:tcPr>
            <w:tcW w:w="4950" w:type="dxa"/>
          </w:tcPr>
          <w:p w14:paraId="0A5E7D60" w14:textId="77777777" w:rsidR="00C62277" w:rsidRPr="00B5538D" w:rsidRDefault="00C62277" w:rsidP="0005030D">
            <w:pPr>
              <w:rPr>
                <w:rFonts w:ascii="Avenir" w:eastAsia="Avenir" w:hAnsi="Avenir" w:cs="Avenir"/>
                <w:sz w:val="24"/>
                <w:szCs w:val="24"/>
              </w:rPr>
            </w:pPr>
            <w:r w:rsidRPr="00B5538D">
              <w:rPr>
                <w:rFonts w:ascii="Avenir" w:eastAsia="Avenir" w:hAnsi="Avenir" w:cs="Avenir"/>
                <w:sz w:val="24"/>
                <w:szCs w:val="24"/>
              </w:rPr>
              <w:t>Preaching and Teaching</w:t>
            </w:r>
          </w:p>
        </w:tc>
      </w:tr>
    </w:tbl>
    <w:p w14:paraId="20754AFA" w14:textId="77777777" w:rsidR="00C62277" w:rsidRPr="00B5538D" w:rsidRDefault="00C62277" w:rsidP="00C62277">
      <w:pPr>
        <w:spacing w:after="160" w:line="259" w:lineRule="auto"/>
        <w:rPr>
          <w:rFonts w:ascii="Avenir" w:eastAsia="Avenir" w:hAnsi="Avenir" w:cs="Avenir"/>
          <w:sz w:val="24"/>
          <w:szCs w:val="24"/>
        </w:rPr>
      </w:pPr>
    </w:p>
    <w:p w14:paraId="4ECA1630" w14:textId="77777777" w:rsidR="00C62277" w:rsidRPr="00B5538D" w:rsidRDefault="00C62277" w:rsidP="00C62277">
      <w:pPr>
        <w:tabs>
          <w:tab w:val="left" w:pos="540"/>
          <w:tab w:val="left" w:pos="900"/>
          <w:tab w:val="left" w:pos="1350"/>
          <w:tab w:val="right" w:pos="9360"/>
        </w:tabs>
        <w:spacing w:line="240" w:lineRule="auto"/>
        <w:ind w:left="403"/>
        <w:rPr>
          <w:rFonts w:ascii="Avenir" w:eastAsia="Avenir" w:hAnsi="Avenir" w:cs="Avenir"/>
          <w:sz w:val="24"/>
          <w:szCs w:val="24"/>
        </w:rPr>
      </w:pPr>
      <w:r w:rsidRPr="00B5538D">
        <w:rPr>
          <w:rFonts w:ascii="Avenir" w:eastAsia="Avenir" w:hAnsi="Avenir" w:cs="Avenir"/>
          <w:sz w:val="24"/>
          <w:szCs w:val="24"/>
        </w:rPr>
        <w:tab/>
        <w:t xml:space="preserve">An ECO presbytery encourages congregation and church plants to use the “10 </w:t>
      </w:r>
    </w:p>
    <w:p w14:paraId="39C20036" w14:textId="7A8374C8" w:rsidR="00C62277" w:rsidRPr="00B5538D" w:rsidRDefault="00C62277" w:rsidP="00756E29">
      <w:pPr>
        <w:tabs>
          <w:tab w:val="left" w:pos="540"/>
          <w:tab w:val="left" w:pos="900"/>
          <w:tab w:val="left" w:pos="1350"/>
          <w:tab w:val="right" w:pos="9360"/>
        </w:tabs>
        <w:spacing w:line="240" w:lineRule="auto"/>
        <w:ind w:left="540"/>
        <w:rPr>
          <w:rFonts w:ascii="Avenir" w:eastAsia="Avenir" w:hAnsi="Avenir" w:cs="Avenir"/>
          <w:sz w:val="24"/>
          <w:szCs w:val="24"/>
        </w:rPr>
      </w:pPr>
      <w:r w:rsidRPr="00B5538D">
        <w:rPr>
          <w:rFonts w:ascii="Avenir" w:eastAsia="Avenir" w:hAnsi="Avenir" w:cs="Avenir"/>
          <w:sz w:val="24"/>
          <w:szCs w:val="24"/>
        </w:rPr>
        <w:t>Core Competencies of Leadership” to identify, develop, and deploy leaders</w:t>
      </w:r>
      <w:r w:rsidR="00B9228B" w:rsidRPr="00B5538D">
        <w:rPr>
          <w:rFonts w:ascii="Avenir" w:eastAsia="Avenir" w:hAnsi="Avenir" w:cs="Avenir"/>
          <w:sz w:val="24"/>
          <w:szCs w:val="24"/>
        </w:rPr>
        <w:t>.</w:t>
      </w:r>
      <w:r w:rsidR="00E445E3" w:rsidRPr="00B5538D">
        <w:rPr>
          <w:rFonts w:ascii="Avenir" w:eastAsia="Avenir" w:hAnsi="Avenir" w:cs="Avenir"/>
          <w:sz w:val="24"/>
          <w:szCs w:val="24"/>
        </w:rPr>
        <w:t xml:space="preserve"> (See </w:t>
      </w:r>
      <w:r w:rsidR="000C116E" w:rsidRPr="00B5538D">
        <w:rPr>
          <w:rFonts w:ascii="Avenir" w:eastAsia="Avenir" w:hAnsi="Avenir" w:cs="Avenir"/>
          <w:sz w:val="24"/>
          <w:szCs w:val="24"/>
        </w:rPr>
        <w:t xml:space="preserve">Appendix </w:t>
      </w:r>
      <w:bookmarkStart w:id="2" w:name="_GoBack"/>
      <w:bookmarkEnd w:id="2"/>
      <w:r w:rsidR="000C116E" w:rsidRPr="00B5538D">
        <w:rPr>
          <w:rFonts w:ascii="Avenir" w:eastAsia="Avenir" w:hAnsi="Avenir" w:cs="Avenir"/>
          <w:sz w:val="24"/>
          <w:szCs w:val="24"/>
        </w:rPr>
        <w:t>C - 10 Core Competencies – page 2</w:t>
      </w:r>
      <w:r w:rsidR="00757D85">
        <w:rPr>
          <w:rFonts w:ascii="Avenir" w:eastAsia="Avenir" w:hAnsi="Avenir" w:cs="Avenir"/>
          <w:sz w:val="24"/>
          <w:szCs w:val="24"/>
        </w:rPr>
        <w:t>5</w:t>
      </w:r>
      <w:r w:rsidR="000C116E" w:rsidRPr="00B5538D">
        <w:rPr>
          <w:rFonts w:ascii="Avenir" w:eastAsia="Avenir" w:hAnsi="Avenir" w:cs="Avenir"/>
          <w:sz w:val="24"/>
          <w:szCs w:val="24"/>
        </w:rPr>
        <w:t>)</w:t>
      </w:r>
      <w:r w:rsidRPr="00B5538D">
        <w:rPr>
          <w:rFonts w:ascii="Avenir" w:eastAsia="Avenir" w:hAnsi="Avenir" w:cs="Avenir"/>
          <w:sz w:val="24"/>
          <w:szCs w:val="24"/>
        </w:rPr>
        <w:tab/>
      </w:r>
      <w:r w:rsidRPr="00B5538D">
        <w:rPr>
          <w:rFonts w:ascii="Avenir" w:eastAsia="Avenir" w:hAnsi="Avenir" w:cs="Avenir"/>
          <w:sz w:val="24"/>
          <w:szCs w:val="24"/>
        </w:rPr>
        <w:tab/>
      </w:r>
    </w:p>
    <w:p w14:paraId="628EEA1D" w14:textId="77777777" w:rsidR="00C62277" w:rsidRPr="00B5538D" w:rsidRDefault="00C62277" w:rsidP="00C62277">
      <w:pPr>
        <w:spacing w:after="160" w:line="259" w:lineRule="auto"/>
        <w:rPr>
          <w:rFonts w:ascii="Avenir" w:eastAsia="Avenir" w:hAnsi="Avenir" w:cs="Avenir"/>
          <w:sz w:val="24"/>
          <w:szCs w:val="24"/>
        </w:rPr>
      </w:pPr>
    </w:p>
    <w:p w14:paraId="1FB833DA" w14:textId="77777777" w:rsidR="00C62277" w:rsidRPr="00B5538D" w:rsidRDefault="00C62277">
      <w:pPr>
        <w:rPr>
          <w:rFonts w:ascii="Verdana" w:eastAsia="Verdana" w:hAnsi="Verdana" w:cs="Verdana"/>
          <w:b/>
          <w:sz w:val="28"/>
          <w:szCs w:val="28"/>
        </w:rPr>
      </w:pPr>
      <w:r w:rsidRPr="00B5538D">
        <w:rPr>
          <w:rFonts w:ascii="Verdana" w:eastAsia="Verdana" w:hAnsi="Verdana" w:cs="Verdana"/>
          <w:b/>
          <w:sz w:val="28"/>
          <w:szCs w:val="28"/>
        </w:rPr>
        <w:br w:type="page"/>
      </w:r>
    </w:p>
    <w:p w14:paraId="78A9F973" w14:textId="77777777" w:rsidR="00C62277" w:rsidRPr="00B5538D" w:rsidRDefault="00C62277" w:rsidP="00C62277">
      <w:pPr>
        <w:spacing w:after="160" w:line="360" w:lineRule="auto"/>
        <w:jc w:val="center"/>
        <w:rPr>
          <w:rFonts w:ascii="Verdana" w:eastAsia="Verdana" w:hAnsi="Verdana" w:cs="Verdana"/>
          <w:b/>
          <w:sz w:val="28"/>
          <w:szCs w:val="28"/>
        </w:rPr>
      </w:pPr>
      <w:r w:rsidRPr="00B5538D">
        <w:rPr>
          <w:rFonts w:ascii="Verdana" w:eastAsia="Verdana" w:hAnsi="Verdana" w:cs="Verdana"/>
          <w:b/>
          <w:sz w:val="28"/>
          <w:szCs w:val="28"/>
        </w:rPr>
        <w:lastRenderedPageBreak/>
        <w:t>APPENDIX B</w:t>
      </w:r>
    </w:p>
    <w:p w14:paraId="2BD3A704" w14:textId="77777777" w:rsidR="00C62277" w:rsidRPr="00B5538D" w:rsidRDefault="00C62277" w:rsidP="00C62277">
      <w:pPr>
        <w:spacing w:line="259" w:lineRule="auto"/>
        <w:jc w:val="center"/>
        <w:rPr>
          <w:rFonts w:ascii="Verdana" w:eastAsia="Verdana" w:hAnsi="Verdana" w:cs="Verdana"/>
          <w:b/>
          <w:sz w:val="20"/>
          <w:szCs w:val="20"/>
        </w:rPr>
      </w:pPr>
      <w:r w:rsidRPr="00B5538D">
        <w:rPr>
          <w:rFonts w:ascii="Verdana" w:eastAsia="Verdana" w:hAnsi="Verdana" w:cs="Verdana"/>
          <w:b/>
          <w:sz w:val="20"/>
          <w:szCs w:val="20"/>
        </w:rPr>
        <w:t>Guiding Operating Principles</w:t>
      </w:r>
    </w:p>
    <w:p w14:paraId="71BB1034" w14:textId="77777777" w:rsidR="00C62277" w:rsidRPr="00B5538D" w:rsidRDefault="00C62277" w:rsidP="00C62277">
      <w:pPr>
        <w:spacing w:line="259" w:lineRule="auto"/>
        <w:ind w:left="410" w:hanging="720"/>
        <w:rPr>
          <w:rFonts w:ascii="Avenir" w:eastAsia="Avenir" w:hAnsi="Avenir" w:cs="Avenir"/>
          <w:sz w:val="24"/>
          <w:szCs w:val="24"/>
        </w:rPr>
      </w:pPr>
    </w:p>
    <w:p w14:paraId="30698D3C" w14:textId="77777777" w:rsidR="00C62277" w:rsidRPr="00B5538D" w:rsidRDefault="00C62277" w:rsidP="00C62277">
      <w:pPr>
        <w:spacing w:line="259" w:lineRule="auto"/>
        <w:ind w:left="403" w:right="-90"/>
        <w:rPr>
          <w:rFonts w:ascii="Avenir" w:eastAsia="Avenir" w:hAnsi="Avenir" w:cs="Avenir"/>
          <w:sz w:val="24"/>
          <w:szCs w:val="24"/>
        </w:rPr>
      </w:pPr>
      <w:r w:rsidRPr="00B5538D">
        <w:rPr>
          <w:rFonts w:ascii="Avenir" w:eastAsia="Avenir" w:hAnsi="Avenir" w:cs="Avenir"/>
          <w:sz w:val="24"/>
          <w:szCs w:val="24"/>
        </w:rPr>
        <w:t xml:space="preserve">A flourishing presbytery accomplishes the goals it was created for in a particular way that honors and aligns with the mission, values, culture, operating principles, and strategies of the ECO movement. </w:t>
      </w:r>
    </w:p>
    <w:p w14:paraId="5C5BF177" w14:textId="77777777" w:rsidR="00C62277" w:rsidRPr="00B5538D" w:rsidRDefault="00C62277" w:rsidP="00C62277">
      <w:pPr>
        <w:spacing w:line="259" w:lineRule="auto"/>
        <w:ind w:left="360" w:right="-90" w:hanging="720"/>
        <w:rPr>
          <w:rFonts w:ascii="Avenir" w:eastAsia="Avenir" w:hAnsi="Avenir" w:cs="Avenir"/>
          <w:sz w:val="24"/>
          <w:szCs w:val="24"/>
        </w:rPr>
      </w:pPr>
    </w:p>
    <w:p w14:paraId="4E4B44B0" w14:textId="77777777" w:rsidR="00C62277" w:rsidRPr="00B5538D" w:rsidRDefault="00C62277" w:rsidP="00C62277">
      <w:pPr>
        <w:spacing w:line="259" w:lineRule="auto"/>
        <w:ind w:left="765" w:right="-90"/>
        <w:rPr>
          <w:rFonts w:ascii="Avenir" w:eastAsia="Avenir" w:hAnsi="Avenir" w:cs="Avenir"/>
          <w:sz w:val="24"/>
          <w:szCs w:val="24"/>
        </w:rPr>
      </w:pPr>
      <w:r w:rsidRPr="00B5538D">
        <w:rPr>
          <w:rFonts w:ascii="Avenir" w:eastAsia="Avenir" w:hAnsi="Avenir" w:cs="Avenir"/>
          <w:i/>
          <w:sz w:val="24"/>
          <w:szCs w:val="24"/>
        </w:rPr>
        <w:t>How to Flourish as an ECO Presbytery</w:t>
      </w:r>
    </w:p>
    <w:p w14:paraId="3896E157" w14:textId="77777777" w:rsidR="00C62277" w:rsidRPr="00B5538D" w:rsidRDefault="00C62277" w:rsidP="00C62277">
      <w:pPr>
        <w:spacing w:line="259" w:lineRule="auto"/>
        <w:ind w:left="763" w:right="-90" w:hanging="720"/>
        <w:rPr>
          <w:rFonts w:ascii="Avenir" w:eastAsia="Avenir" w:hAnsi="Avenir" w:cs="Avenir"/>
          <w:sz w:val="24"/>
          <w:szCs w:val="24"/>
        </w:rPr>
      </w:pPr>
    </w:p>
    <w:p w14:paraId="0F4F9270" w14:textId="77777777" w:rsidR="00C62277" w:rsidRPr="00B5538D" w:rsidRDefault="00C62277" w:rsidP="00587A3F">
      <w:pPr>
        <w:numPr>
          <w:ilvl w:val="2"/>
          <w:numId w:val="6"/>
        </w:numPr>
        <w:spacing w:line="259" w:lineRule="auto"/>
        <w:ind w:right="-90"/>
      </w:pPr>
      <w:r w:rsidRPr="00B5538D">
        <w:rPr>
          <w:rFonts w:ascii="Avenir" w:eastAsia="Avenir" w:hAnsi="Avenir" w:cs="Avenir"/>
          <w:sz w:val="24"/>
          <w:szCs w:val="24"/>
        </w:rPr>
        <w:t>A Flourishing ECO Presbytery aspires to:</w:t>
      </w:r>
    </w:p>
    <w:p w14:paraId="7AB17F44" w14:textId="77777777" w:rsidR="00C62277" w:rsidRPr="00B5538D" w:rsidRDefault="00C62277" w:rsidP="00587A3F">
      <w:pPr>
        <w:numPr>
          <w:ilvl w:val="3"/>
          <w:numId w:val="6"/>
        </w:numPr>
        <w:spacing w:line="259" w:lineRule="auto"/>
        <w:ind w:right="-90"/>
      </w:pPr>
      <w:r w:rsidRPr="00B5538D">
        <w:rPr>
          <w:rFonts w:ascii="Avenir" w:eastAsia="Avenir" w:hAnsi="Avenir" w:cs="Avenir"/>
          <w:sz w:val="24"/>
          <w:szCs w:val="24"/>
        </w:rPr>
        <w:t>Know its unique identity within its particular regional context</w:t>
      </w:r>
    </w:p>
    <w:p w14:paraId="066C56D5" w14:textId="77777777" w:rsidR="00C62277" w:rsidRPr="00B5538D" w:rsidRDefault="00C62277" w:rsidP="00587A3F">
      <w:pPr>
        <w:numPr>
          <w:ilvl w:val="3"/>
          <w:numId w:val="6"/>
        </w:numPr>
        <w:spacing w:line="240" w:lineRule="auto"/>
      </w:pPr>
      <w:r w:rsidRPr="00B5538D">
        <w:rPr>
          <w:rFonts w:ascii="Avenir" w:eastAsia="Avenir" w:hAnsi="Avenir" w:cs="Avenir"/>
          <w:sz w:val="24"/>
          <w:szCs w:val="24"/>
        </w:rPr>
        <w:t>Serve more than governs</w:t>
      </w:r>
    </w:p>
    <w:p w14:paraId="054BD810" w14:textId="77777777" w:rsidR="00C62277" w:rsidRPr="00B5538D" w:rsidRDefault="00C62277" w:rsidP="00587A3F">
      <w:pPr>
        <w:numPr>
          <w:ilvl w:val="3"/>
          <w:numId w:val="6"/>
        </w:numPr>
        <w:spacing w:line="240" w:lineRule="auto"/>
      </w:pPr>
      <w:r w:rsidRPr="00B5538D">
        <w:rPr>
          <w:rFonts w:ascii="Avenir" w:eastAsia="Avenir" w:hAnsi="Avenir" w:cs="Avenir"/>
          <w:sz w:val="24"/>
          <w:szCs w:val="24"/>
        </w:rPr>
        <w:t xml:space="preserve">Maintain life-giving governance </w:t>
      </w:r>
    </w:p>
    <w:p w14:paraId="49AC9782" w14:textId="77777777" w:rsidR="00C62277" w:rsidRPr="00B5538D" w:rsidRDefault="00C62277" w:rsidP="00587A3F">
      <w:pPr>
        <w:numPr>
          <w:ilvl w:val="3"/>
          <w:numId w:val="6"/>
        </w:numPr>
        <w:spacing w:line="240" w:lineRule="auto"/>
      </w:pPr>
      <w:r w:rsidRPr="00B5538D">
        <w:rPr>
          <w:rFonts w:ascii="Avenir" w:eastAsia="Avenir" w:hAnsi="Avenir" w:cs="Avenir"/>
          <w:sz w:val="24"/>
          <w:szCs w:val="24"/>
        </w:rPr>
        <w:t>Serve local congregations to enable flourishing by making disciples of Jesus Christ</w:t>
      </w:r>
    </w:p>
    <w:p w14:paraId="7D3D2AD1" w14:textId="77777777" w:rsidR="00C62277" w:rsidRPr="00B5538D" w:rsidRDefault="00C62277" w:rsidP="00587A3F">
      <w:pPr>
        <w:numPr>
          <w:ilvl w:val="3"/>
          <w:numId w:val="6"/>
        </w:numPr>
        <w:spacing w:line="240" w:lineRule="auto"/>
      </w:pPr>
      <w:r w:rsidRPr="00B5538D">
        <w:rPr>
          <w:rFonts w:ascii="Avenir" w:eastAsia="Avenir" w:hAnsi="Avenir" w:cs="Avenir"/>
          <w:sz w:val="24"/>
          <w:szCs w:val="24"/>
        </w:rPr>
        <w:t>Remain flexible and takes risk – not regulatory</w:t>
      </w:r>
    </w:p>
    <w:p w14:paraId="2EA096E7" w14:textId="77777777" w:rsidR="00C62277" w:rsidRPr="00B5538D" w:rsidRDefault="00C62277" w:rsidP="00587A3F">
      <w:pPr>
        <w:numPr>
          <w:ilvl w:val="3"/>
          <w:numId w:val="6"/>
        </w:numPr>
        <w:spacing w:line="240" w:lineRule="auto"/>
      </w:pPr>
      <w:r w:rsidRPr="00B5538D">
        <w:rPr>
          <w:rFonts w:ascii="Avenir" w:eastAsia="Avenir" w:hAnsi="Avenir" w:cs="Avenir"/>
          <w:sz w:val="24"/>
          <w:szCs w:val="24"/>
        </w:rPr>
        <w:t>Multiply church growth – not just add/subtract</w:t>
      </w:r>
    </w:p>
    <w:p w14:paraId="61C9E2E0" w14:textId="77777777" w:rsidR="00C62277" w:rsidRPr="00B5538D" w:rsidRDefault="00C62277" w:rsidP="00587A3F">
      <w:pPr>
        <w:numPr>
          <w:ilvl w:val="3"/>
          <w:numId w:val="6"/>
        </w:numPr>
        <w:spacing w:line="240" w:lineRule="auto"/>
      </w:pPr>
      <w:r w:rsidRPr="00B5538D">
        <w:rPr>
          <w:rFonts w:ascii="Avenir" w:eastAsia="Avenir" w:hAnsi="Avenir" w:cs="Avenir"/>
          <w:sz w:val="24"/>
          <w:szCs w:val="24"/>
        </w:rPr>
        <w:t>Embrace accountability and consistency</w:t>
      </w:r>
    </w:p>
    <w:p w14:paraId="191185BE" w14:textId="77777777" w:rsidR="00C62277" w:rsidRPr="00B5538D" w:rsidRDefault="00C62277" w:rsidP="00587A3F">
      <w:pPr>
        <w:numPr>
          <w:ilvl w:val="3"/>
          <w:numId w:val="6"/>
        </w:numPr>
        <w:spacing w:line="240" w:lineRule="auto"/>
      </w:pPr>
      <w:r w:rsidRPr="00B5538D">
        <w:rPr>
          <w:rFonts w:ascii="Avenir" w:eastAsia="Avenir" w:hAnsi="Avenir" w:cs="Avenir"/>
          <w:sz w:val="24"/>
          <w:szCs w:val="24"/>
        </w:rPr>
        <w:t>Create “guiding pathways” – not policies for every eventuality</w:t>
      </w:r>
    </w:p>
    <w:p w14:paraId="50447FBF" w14:textId="77777777" w:rsidR="00C62277" w:rsidRPr="00B5538D" w:rsidRDefault="00C62277" w:rsidP="00587A3F">
      <w:pPr>
        <w:numPr>
          <w:ilvl w:val="3"/>
          <w:numId w:val="6"/>
        </w:numPr>
        <w:spacing w:line="240" w:lineRule="auto"/>
      </w:pPr>
      <w:r w:rsidRPr="00B5538D">
        <w:rPr>
          <w:rFonts w:ascii="Avenir" w:eastAsia="Avenir" w:hAnsi="Avenir" w:cs="Avenir"/>
          <w:sz w:val="24"/>
          <w:szCs w:val="24"/>
        </w:rPr>
        <w:t xml:space="preserve">Encourage collaboration among volunteers for fruitful ministry </w:t>
      </w:r>
    </w:p>
    <w:p w14:paraId="6EE5A54A" w14:textId="77777777" w:rsidR="00C62277" w:rsidRPr="00B5538D" w:rsidRDefault="00C62277" w:rsidP="00587A3F">
      <w:pPr>
        <w:numPr>
          <w:ilvl w:val="3"/>
          <w:numId w:val="6"/>
        </w:numPr>
        <w:spacing w:line="240" w:lineRule="auto"/>
      </w:pPr>
      <w:r w:rsidRPr="00B5538D">
        <w:rPr>
          <w:rFonts w:ascii="Avenir" w:eastAsia="Avenir" w:hAnsi="Avenir" w:cs="Avenir"/>
          <w:sz w:val="24"/>
          <w:szCs w:val="24"/>
        </w:rPr>
        <w:t>Foster healthy growth</w:t>
      </w:r>
    </w:p>
    <w:p w14:paraId="7B02FF17" w14:textId="77777777" w:rsidR="00C62277" w:rsidRPr="00B5538D" w:rsidRDefault="00C62277" w:rsidP="00587A3F">
      <w:pPr>
        <w:numPr>
          <w:ilvl w:val="3"/>
          <w:numId w:val="6"/>
        </w:numPr>
        <w:spacing w:line="240" w:lineRule="auto"/>
      </w:pPr>
      <w:r w:rsidRPr="00B5538D">
        <w:rPr>
          <w:rFonts w:ascii="Avenir" w:eastAsia="Avenir" w:hAnsi="Avenir" w:cs="Avenir"/>
          <w:sz w:val="24"/>
          <w:szCs w:val="24"/>
        </w:rPr>
        <w:t>Create small and relational presbyteries</w:t>
      </w:r>
    </w:p>
    <w:p w14:paraId="3D011542" w14:textId="77777777" w:rsidR="00C62277" w:rsidRPr="00B5538D" w:rsidRDefault="00C62277" w:rsidP="00587A3F">
      <w:pPr>
        <w:numPr>
          <w:ilvl w:val="3"/>
          <w:numId w:val="6"/>
        </w:numPr>
        <w:spacing w:line="240" w:lineRule="auto"/>
      </w:pPr>
      <w:r w:rsidRPr="00B5538D">
        <w:rPr>
          <w:rFonts w:ascii="Avenir" w:eastAsia="Avenir" w:hAnsi="Avenir" w:cs="Avenir"/>
          <w:sz w:val="24"/>
          <w:szCs w:val="24"/>
        </w:rPr>
        <w:t>Operate from the local church up –  not the presbytery down</w:t>
      </w:r>
    </w:p>
    <w:p w14:paraId="6D996136" w14:textId="77777777" w:rsidR="00C62277" w:rsidRPr="00B5538D" w:rsidRDefault="00C62277" w:rsidP="00587A3F">
      <w:pPr>
        <w:numPr>
          <w:ilvl w:val="3"/>
          <w:numId w:val="6"/>
        </w:numPr>
        <w:spacing w:line="240" w:lineRule="auto"/>
      </w:pPr>
      <w:r w:rsidRPr="00B5538D">
        <w:rPr>
          <w:rFonts w:ascii="Avenir" w:eastAsia="Avenir" w:hAnsi="Avenir" w:cs="Avenir"/>
          <w:sz w:val="24"/>
          <w:szCs w:val="24"/>
        </w:rPr>
        <w:t>Emphasize goals, mission, and purpose – not rules or static process</w:t>
      </w:r>
    </w:p>
    <w:p w14:paraId="30334576" w14:textId="77777777" w:rsidR="00C62277" w:rsidRPr="00B5538D" w:rsidRDefault="00C62277" w:rsidP="00587A3F">
      <w:pPr>
        <w:numPr>
          <w:ilvl w:val="3"/>
          <w:numId w:val="6"/>
        </w:numPr>
        <w:spacing w:line="240" w:lineRule="auto"/>
      </w:pPr>
      <w:r w:rsidRPr="00B5538D">
        <w:rPr>
          <w:rFonts w:ascii="Avenir" w:eastAsia="Avenir" w:hAnsi="Avenir" w:cs="Avenir"/>
          <w:sz w:val="24"/>
          <w:szCs w:val="24"/>
        </w:rPr>
        <w:t>Implement Presbytery Gatherings that equip and unleash leadership</w:t>
      </w:r>
    </w:p>
    <w:p w14:paraId="39FC88A0" w14:textId="77777777" w:rsidR="00C62277" w:rsidRPr="00B5538D" w:rsidRDefault="00C62277" w:rsidP="00587A3F">
      <w:pPr>
        <w:numPr>
          <w:ilvl w:val="3"/>
          <w:numId w:val="6"/>
        </w:numPr>
        <w:spacing w:line="240" w:lineRule="auto"/>
        <w:ind w:right="-270"/>
      </w:pPr>
      <w:r w:rsidRPr="00B5538D">
        <w:rPr>
          <w:rFonts w:ascii="Avenir" w:eastAsia="Avenir" w:hAnsi="Avenir" w:cs="Avenir"/>
          <w:sz w:val="24"/>
          <w:szCs w:val="24"/>
        </w:rPr>
        <w:t xml:space="preserve">Promote holistic discipleship linked with justice/mercy ministries and/or </w:t>
      </w:r>
      <w:r w:rsidRPr="00B5538D">
        <w:rPr>
          <w:rFonts w:ascii="Avenir" w:eastAsia="Avenir" w:hAnsi="Avenir" w:cs="Avenir"/>
          <w:i/>
          <w:sz w:val="24"/>
          <w:szCs w:val="24"/>
        </w:rPr>
        <w:t>ECO Essential Tenets</w:t>
      </w:r>
    </w:p>
    <w:p w14:paraId="281223EA" w14:textId="77777777" w:rsidR="00C62277" w:rsidRPr="00B5538D" w:rsidRDefault="00C62277" w:rsidP="00587A3F">
      <w:pPr>
        <w:numPr>
          <w:ilvl w:val="3"/>
          <w:numId w:val="6"/>
        </w:numPr>
        <w:spacing w:line="240" w:lineRule="auto"/>
      </w:pPr>
      <w:r w:rsidRPr="00B5538D">
        <w:rPr>
          <w:rFonts w:ascii="Avenir" w:eastAsia="Avenir" w:hAnsi="Avenir" w:cs="Avenir"/>
          <w:sz w:val="24"/>
          <w:szCs w:val="24"/>
        </w:rPr>
        <w:t>Know how congregations have common missions, “To Make Disciples…,” but they need to accomplish this differently in their respective contexts</w:t>
      </w:r>
    </w:p>
    <w:p w14:paraId="5AF88DEA" w14:textId="77777777" w:rsidR="00C62277" w:rsidRPr="00B5538D" w:rsidRDefault="00C62277" w:rsidP="00587A3F">
      <w:pPr>
        <w:numPr>
          <w:ilvl w:val="3"/>
          <w:numId w:val="6"/>
        </w:numPr>
        <w:spacing w:line="240" w:lineRule="auto"/>
      </w:pPr>
      <w:r w:rsidRPr="00B5538D">
        <w:rPr>
          <w:rFonts w:ascii="Avenir" w:eastAsia="Avenir" w:hAnsi="Avenir" w:cs="Avenir"/>
          <w:sz w:val="24"/>
          <w:szCs w:val="24"/>
        </w:rPr>
        <w:t xml:space="preserve">Help all congregations to actively participate in presbytery life </w:t>
      </w:r>
    </w:p>
    <w:p w14:paraId="0C6935E8" w14:textId="77777777" w:rsidR="00C62277" w:rsidRPr="00B5538D" w:rsidRDefault="00C62277" w:rsidP="00587A3F">
      <w:pPr>
        <w:numPr>
          <w:ilvl w:val="3"/>
          <w:numId w:val="6"/>
        </w:numPr>
        <w:spacing w:line="240" w:lineRule="auto"/>
      </w:pPr>
      <w:r w:rsidRPr="00B5538D">
        <w:rPr>
          <w:rFonts w:ascii="Avenir" w:eastAsia="Avenir" w:hAnsi="Avenir" w:cs="Avenir"/>
          <w:sz w:val="24"/>
          <w:szCs w:val="24"/>
        </w:rPr>
        <w:t>Encourage church leaders to see one another as allies and partners and fosters authentic sharing among them</w:t>
      </w:r>
    </w:p>
    <w:p w14:paraId="3B45CE56" w14:textId="77777777" w:rsidR="00C62277" w:rsidRPr="00B5538D" w:rsidRDefault="00C62277" w:rsidP="00587A3F">
      <w:pPr>
        <w:numPr>
          <w:ilvl w:val="3"/>
          <w:numId w:val="6"/>
        </w:numPr>
        <w:spacing w:line="240" w:lineRule="auto"/>
      </w:pPr>
      <w:r w:rsidRPr="00B5538D">
        <w:rPr>
          <w:rFonts w:ascii="Avenir" w:eastAsia="Avenir" w:hAnsi="Avenir" w:cs="Avenir"/>
          <w:sz w:val="24"/>
          <w:szCs w:val="24"/>
        </w:rPr>
        <w:t>Strive for effectiveness, not only efficiency, in developing and implementing mission</w:t>
      </w:r>
    </w:p>
    <w:p w14:paraId="000996E8" w14:textId="77777777" w:rsidR="00C62277" w:rsidRPr="00B5538D" w:rsidRDefault="00C62277" w:rsidP="00C62277">
      <w:pPr>
        <w:spacing w:line="240" w:lineRule="auto"/>
        <w:ind w:left="1843" w:hanging="720"/>
        <w:rPr>
          <w:rFonts w:ascii="Avenir" w:eastAsia="Avenir" w:hAnsi="Avenir" w:cs="Avenir"/>
          <w:i/>
          <w:sz w:val="24"/>
          <w:szCs w:val="24"/>
        </w:rPr>
      </w:pPr>
    </w:p>
    <w:p w14:paraId="0AEEF7B5" w14:textId="77777777" w:rsidR="00C62277" w:rsidRPr="00B5538D" w:rsidRDefault="00C62277" w:rsidP="00C62277">
      <w:pPr>
        <w:spacing w:line="240" w:lineRule="auto"/>
        <w:ind w:left="763"/>
        <w:rPr>
          <w:rFonts w:ascii="Avenir" w:eastAsia="Avenir" w:hAnsi="Avenir" w:cs="Avenir"/>
          <w:sz w:val="24"/>
          <w:szCs w:val="24"/>
        </w:rPr>
      </w:pPr>
      <w:r w:rsidRPr="00B5538D">
        <w:rPr>
          <w:rFonts w:ascii="Avenir" w:eastAsia="Avenir" w:hAnsi="Avenir" w:cs="Avenir"/>
          <w:i/>
          <w:sz w:val="24"/>
          <w:szCs w:val="24"/>
        </w:rPr>
        <w:t>Philosophy of Administration and Governance</w:t>
      </w:r>
    </w:p>
    <w:p w14:paraId="0CA1A1CA" w14:textId="77777777" w:rsidR="00C62277" w:rsidRPr="00B5538D" w:rsidRDefault="00C62277" w:rsidP="00C62277">
      <w:pPr>
        <w:spacing w:line="240" w:lineRule="auto"/>
        <w:ind w:left="720"/>
        <w:rPr>
          <w:rFonts w:ascii="Avenir" w:eastAsia="Avenir" w:hAnsi="Avenir" w:cs="Avenir"/>
          <w:sz w:val="24"/>
          <w:szCs w:val="24"/>
        </w:rPr>
      </w:pPr>
    </w:p>
    <w:p w14:paraId="2FC88B02" w14:textId="77777777" w:rsidR="00C62277" w:rsidRPr="00B5538D" w:rsidRDefault="00C62277" w:rsidP="00C62277">
      <w:pPr>
        <w:spacing w:after="160" w:line="259" w:lineRule="auto"/>
        <w:ind w:left="403"/>
        <w:rPr>
          <w:rFonts w:ascii="Avenir" w:eastAsia="Avenir" w:hAnsi="Avenir" w:cs="Avenir"/>
          <w:b/>
          <w:i/>
          <w:sz w:val="24"/>
          <w:szCs w:val="24"/>
        </w:rPr>
      </w:pPr>
      <w:r w:rsidRPr="00B5538D">
        <w:rPr>
          <w:rFonts w:ascii="Avenir" w:eastAsia="Avenir" w:hAnsi="Avenir" w:cs="Avenir"/>
          <w:sz w:val="24"/>
          <w:szCs w:val="24"/>
        </w:rPr>
        <w:t xml:space="preserve">ECO’s philosophy of administration is to empower smaller groups within the presbytery to oversee and manage presbytery affairs. </w:t>
      </w:r>
    </w:p>
    <w:p w14:paraId="3B899E18" w14:textId="77777777" w:rsidR="00C62277" w:rsidRPr="00B5538D" w:rsidRDefault="00C62277" w:rsidP="00C62277">
      <w:pPr>
        <w:spacing w:after="160" w:line="259" w:lineRule="auto"/>
        <w:ind w:left="403"/>
        <w:rPr>
          <w:rFonts w:ascii="Avenir" w:eastAsia="Avenir" w:hAnsi="Avenir" w:cs="Avenir"/>
          <w:sz w:val="24"/>
          <w:szCs w:val="24"/>
        </w:rPr>
      </w:pPr>
      <w:r w:rsidRPr="00B5538D">
        <w:rPr>
          <w:rFonts w:ascii="Avenir" w:eastAsia="Avenir" w:hAnsi="Avenir" w:cs="Avenir"/>
          <w:sz w:val="24"/>
          <w:szCs w:val="24"/>
        </w:rPr>
        <w:t xml:space="preserve">ECO’s philosophy of governance is to encourage collaboration through delegation into each flourishing next step of ministry and growth. </w:t>
      </w:r>
    </w:p>
    <w:p w14:paraId="2982C23B" w14:textId="77777777" w:rsidR="00C62277" w:rsidRPr="00B5538D" w:rsidRDefault="00C62277" w:rsidP="00587A3F">
      <w:pPr>
        <w:numPr>
          <w:ilvl w:val="2"/>
          <w:numId w:val="6"/>
        </w:numPr>
        <w:spacing w:line="259" w:lineRule="auto"/>
      </w:pPr>
      <w:r w:rsidRPr="00B5538D">
        <w:rPr>
          <w:rFonts w:ascii="Avenir" w:eastAsia="Avenir" w:hAnsi="Avenir" w:cs="Avenir"/>
          <w:sz w:val="24"/>
          <w:szCs w:val="24"/>
        </w:rPr>
        <w:lastRenderedPageBreak/>
        <w:t>Flourishing Administration &amp; Governance</w:t>
      </w:r>
    </w:p>
    <w:p w14:paraId="18621E2A" w14:textId="77777777" w:rsidR="00C62277" w:rsidRPr="00B5538D" w:rsidRDefault="00C62277" w:rsidP="00587A3F">
      <w:pPr>
        <w:numPr>
          <w:ilvl w:val="3"/>
          <w:numId w:val="6"/>
        </w:numPr>
        <w:spacing w:after="60" w:line="240" w:lineRule="auto"/>
        <w:ind w:left="1845" w:hanging="405"/>
      </w:pPr>
      <w:r w:rsidRPr="00B5538D">
        <w:rPr>
          <w:rFonts w:ascii="Avenir" w:eastAsia="Avenir" w:hAnsi="Avenir" w:cs="Avenir"/>
          <w:sz w:val="24"/>
          <w:szCs w:val="24"/>
        </w:rPr>
        <w:t xml:space="preserve">Implements a strong board governance model in which executive power is delegated to the Presbytery Governing Council. </w:t>
      </w:r>
    </w:p>
    <w:p w14:paraId="072BE4BD" w14:textId="77777777" w:rsidR="00C62277" w:rsidRPr="00B5538D" w:rsidRDefault="00C62277" w:rsidP="00587A3F">
      <w:pPr>
        <w:numPr>
          <w:ilvl w:val="3"/>
          <w:numId w:val="6"/>
        </w:numPr>
        <w:spacing w:after="60" w:line="240" w:lineRule="auto"/>
      </w:pPr>
      <w:r w:rsidRPr="00B5538D">
        <w:rPr>
          <w:rFonts w:ascii="Avenir" w:eastAsia="Avenir" w:hAnsi="Avenir" w:cs="Avenir"/>
          <w:sz w:val="24"/>
          <w:szCs w:val="24"/>
        </w:rPr>
        <w:t xml:space="preserve">Has strong delegation, by the Presbytery Governing Council, of ecclesiastical issues to Ministry Partnership Team and other supporting teams. </w:t>
      </w:r>
    </w:p>
    <w:p w14:paraId="39F2D1F8" w14:textId="77777777" w:rsidR="00C62277" w:rsidRPr="00B5538D" w:rsidRDefault="00C62277" w:rsidP="00587A3F">
      <w:pPr>
        <w:numPr>
          <w:ilvl w:val="4"/>
          <w:numId w:val="6"/>
        </w:numPr>
        <w:spacing w:after="60" w:line="240" w:lineRule="auto"/>
        <w:ind w:left="2925" w:hanging="405"/>
      </w:pPr>
      <w:r w:rsidRPr="00B5538D">
        <w:rPr>
          <w:rFonts w:ascii="Avenir" w:eastAsia="Avenir" w:hAnsi="Avenir" w:cs="Avenir"/>
          <w:sz w:val="24"/>
          <w:szCs w:val="24"/>
        </w:rPr>
        <w:t>The teams reporting to the Presbytery Governing Council do the bulk of the work of the presbytery. This allows the Council to focus on overall governance, policy, and strategy and to leave execution to specialized groups of people.</w:t>
      </w:r>
    </w:p>
    <w:p w14:paraId="336DF07C" w14:textId="77777777" w:rsidR="00C62277" w:rsidRPr="00B5538D" w:rsidRDefault="00C62277" w:rsidP="00587A3F">
      <w:pPr>
        <w:numPr>
          <w:ilvl w:val="3"/>
          <w:numId w:val="6"/>
        </w:numPr>
        <w:spacing w:after="60" w:line="240" w:lineRule="auto"/>
        <w:ind w:left="1845" w:hanging="405"/>
      </w:pPr>
      <w:r w:rsidRPr="00B5538D">
        <w:rPr>
          <w:rFonts w:ascii="Avenir" w:eastAsia="Avenir" w:hAnsi="Avenir" w:cs="Avenir"/>
          <w:sz w:val="24"/>
          <w:szCs w:val="24"/>
        </w:rPr>
        <w:t>Focuses on Pastor Covenant Groups (PCGs) and Mission Affinity Groups (MAGs) as environments where many of the goals of the presbytery are lived out. ECO desires to create an environment in which Christ-followers are consistently wrestling with and asking one another what their “Flourishing Next Step” will be.</w:t>
      </w:r>
    </w:p>
    <w:p w14:paraId="1BAF9346" w14:textId="77777777" w:rsidR="00C62277" w:rsidRPr="00B5538D" w:rsidRDefault="00C62277" w:rsidP="00587A3F">
      <w:pPr>
        <w:numPr>
          <w:ilvl w:val="3"/>
          <w:numId w:val="6"/>
        </w:numPr>
        <w:spacing w:after="60" w:line="240" w:lineRule="auto"/>
      </w:pPr>
      <w:r w:rsidRPr="00B5538D">
        <w:rPr>
          <w:rFonts w:ascii="Avenir" w:eastAsia="Avenir" w:hAnsi="Avenir" w:cs="Avenir"/>
          <w:sz w:val="24"/>
          <w:szCs w:val="24"/>
        </w:rPr>
        <w:t>Ensures Presbytery Gatherings as highlights of the year, devoted as much as possible to the premise that “flourishing churches are led by flourishing leaders who are flourishing disciples.”</w:t>
      </w:r>
    </w:p>
    <w:p w14:paraId="39B1B02F" w14:textId="77777777" w:rsidR="00C62277" w:rsidRPr="00B5538D" w:rsidRDefault="00C62277" w:rsidP="00587A3F">
      <w:pPr>
        <w:numPr>
          <w:ilvl w:val="3"/>
          <w:numId w:val="6"/>
        </w:numPr>
        <w:spacing w:after="60" w:line="240" w:lineRule="auto"/>
      </w:pPr>
      <w:r w:rsidRPr="00B5538D">
        <w:rPr>
          <w:rFonts w:ascii="Avenir" w:eastAsia="Avenir" w:hAnsi="Avenir" w:cs="Avenir"/>
          <w:sz w:val="24"/>
          <w:szCs w:val="24"/>
        </w:rPr>
        <w:t>Serves – not rules – congregations. Ministry happens “from the church up” not “from the presbytery down.”</w:t>
      </w:r>
    </w:p>
    <w:p w14:paraId="70C0C70D" w14:textId="77777777" w:rsidR="00C62277" w:rsidRPr="00B5538D" w:rsidRDefault="00C62277" w:rsidP="00587A3F">
      <w:pPr>
        <w:numPr>
          <w:ilvl w:val="3"/>
          <w:numId w:val="6"/>
        </w:numPr>
        <w:spacing w:after="60" w:line="240" w:lineRule="auto"/>
        <w:rPr>
          <w:rFonts w:ascii="Avenir" w:eastAsia="Avenir" w:hAnsi="Avenir" w:cs="Avenir"/>
        </w:rPr>
      </w:pPr>
      <w:r w:rsidRPr="00B5538D">
        <w:rPr>
          <w:rFonts w:ascii="Avenir" w:eastAsia="Avenir" w:hAnsi="Avenir" w:cs="Avenir"/>
          <w:sz w:val="24"/>
          <w:szCs w:val="24"/>
        </w:rPr>
        <w:t>An ECO presbytery “Receive, dismiss, examine, install, provide pastoral care for, and discipline pastors.” and “Settle differences between congregations and pastors.”</w:t>
      </w:r>
      <w:r w:rsidRPr="00B5538D">
        <w:rPr>
          <w:rFonts w:ascii="Times New Roman" w:eastAsia="Times New Roman" w:hAnsi="Times New Roman" w:cs="Times New Roman"/>
        </w:rPr>
        <w:t xml:space="preserve"> </w:t>
      </w:r>
      <w:r w:rsidRPr="00B5538D">
        <w:rPr>
          <w:rFonts w:ascii="Avenir" w:eastAsia="Avenir" w:hAnsi="Avenir" w:cs="Avenir"/>
          <w:sz w:val="24"/>
          <w:szCs w:val="24"/>
        </w:rPr>
        <w:t>(</w:t>
      </w:r>
      <w:r w:rsidRPr="00B5538D">
        <w:rPr>
          <w:rFonts w:ascii="Avenir" w:eastAsia="Avenir" w:hAnsi="Avenir" w:cs="Avenir"/>
          <w:i/>
          <w:sz w:val="24"/>
          <w:szCs w:val="24"/>
        </w:rPr>
        <w:t>ECO Polity</w:t>
      </w:r>
      <w:r w:rsidRPr="00B5538D">
        <w:rPr>
          <w:rFonts w:ascii="Avenir" w:eastAsia="Avenir" w:hAnsi="Avenir" w:cs="Avenir"/>
          <w:sz w:val="24"/>
          <w:szCs w:val="24"/>
        </w:rPr>
        <w:t xml:space="preserve"> 3.0103 g &amp; j)</w:t>
      </w:r>
    </w:p>
    <w:p w14:paraId="2EA11E9B" w14:textId="77777777" w:rsidR="00C62277" w:rsidRPr="00B5538D" w:rsidRDefault="00C62277" w:rsidP="00587A3F">
      <w:pPr>
        <w:numPr>
          <w:ilvl w:val="3"/>
          <w:numId w:val="6"/>
        </w:numPr>
        <w:spacing w:after="60" w:line="240" w:lineRule="auto"/>
        <w:rPr>
          <w:rFonts w:ascii="Avenir" w:eastAsia="Avenir" w:hAnsi="Avenir" w:cs="Avenir"/>
        </w:rPr>
      </w:pPr>
      <w:r w:rsidRPr="00B5538D">
        <w:rPr>
          <w:rFonts w:ascii="Avenir" w:eastAsia="Avenir" w:hAnsi="Avenir" w:cs="Avenir"/>
          <w:sz w:val="24"/>
          <w:szCs w:val="24"/>
        </w:rPr>
        <w:t xml:space="preserve">Maintains synergy with Synod initiatives, so presbytery becomes a conduit of Synod resources to churches. </w:t>
      </w:r>
    </w:p>
    <w:p w14:paraId="761FF4E6" w14:textId="77777777" w:rsidR="00C62277" w:rsidRPr="00B5538D" w:rsidRDefault="00C62277" w:rsidP="00587A3F">
      <w:pPr>
        <w:numPr>
          <w:ilvl w:val="3"/>
          <w:numId w:val="6"/>
        </w:numPr>
        <w:spacing w:after="60" w:line="240" w:lineRule="auto"/>
      </w:pPr>
      <w:r w:rsidRPr="00B5538D">
        <w:rPr>
          <w:rFonts w:ascii="Avenir" w:eastAsia="Avenir" w:hAnsi="Avenir" w:cs="Avenir"/>
          <w:sz w:val="24"/>
          <w:szCs w:val="24"/>
        </w:rPr>
        <w:t>Encourages church planting by local congregations, as guided by the Synod and affirmed by the presbytery.</w:t>
      </w:r>
    </w:p>
    <w:p w14:paraId="43031E88" w14:textId="77777777" w:rsidR="002B48A9" w:rsidRPr="00B5538D" w:rsidRDefault="002B48A9" w:rsidP="002B48A9">
      <w:pPr>
        <w:spacing w:after="160" w:line="360" w:lineRule="auto"/>
        <w:rPr>
          <w:rFonts w:ascii="Verdana" w:eastAsia="Verdana" w:hAnsi="Verdana" w:cs="Verdana"/>
          <w:b/>
          <w:sz w:val="28"/>
          <w:szCs w:val="28"/>
        </w:rPr>
      </w:pPr>
    </w:p>
    <w:p w14:paraId="69B70E5C" w14:textId="77777777" w:rsidR="00C62277" w:rsidRPr="00B5538D" w:rsidRDefault="00C62277">
      <w:pPr>
        <w:rPr>
          <w:rFonts w:ascii="Verdana" w:eastAsia="Verdana" w:hAnsi="Verdana" w:cs="Verdana"/>
          <w:b/>
          <w:sz w:val="28"/>
          <w:szCs w:val="28"/>
        </w:rPr>
      </w:pPr>
      <w:r w:rsidRPr="00B5538D">
        <w:rPr>
          <w:rFonts w:ascii="Verdana" w:eastAsia="Verdana" w:hAnsi="Verdana" w:cs="Verdana"/>
          <w:b/>
          <w:sz w:val="28"/>
          <w:szCs w:val="28"/>
        </w:rPr>
        <w:br w:type="page"/>
      </w:r>
    </w:p>
    <w:p w14:paraId="2EAEE026" w14:textId="77777777" w:rsidR="00C62277" w:rsidRPr="00B5538D" w:rsidRDefault="00C62277">
      <w:pPr>
        <w:spacing w:after="160" w:line="360" w:lineRule="auto"/>
        <w:jc w:val="center"/>
        <w:rPr>
          <w:rFonts w:ascii="Verdana" w:eastAsia="Verdana" w:hAnsi="Verdana" w:cs="Verdana"/>
          <w:b/>
          <w:sz w:val="28"/>
          <w:szCs w:val="28"/>
        </w:rPr>
      </w:pPr>
      <w:r w:rsidRPr="00B5538D">
        <w:rPr>
          <w:rFonts w:ascii="Verdana" w:eastAsia="Verdana" w:hAnsi="Verdana" w:cs="Verdana"/>
          <w:b/>
          <w:sz w:val="28"/>
          <w:szCs w:val="28"/>
        </w:rPr>
        <w:lastRenderedPageBreak/>
        <w:t>APPENDIX C</w:t>
      </w:r>
    </w:p>
    <w:p w14:paraId="05D9EDE5" w14:textId="77777777" w:rsidR="00F60B32" w:rsidRPr="00B5538D" w:rsidRDefault="00F63F2B">
      <w:pPr>
        <w:spacing w:after="160" w:line="360" w:lineRule="auto"/>
        <w:jc w:val="center"/>
        <w:rPr>
          <w:rFonts w:ascii="Verdana" w:eastAsia="Verdana" w:hAnsi="Verdana" w:cs="Verdana"/>
          <w:b/>
          <w:sz w:val="20"/>
          <w:szCs w:val="20"/>
        </w:rPr>
      </w:pPr>
      <w:r w:rsidRPr="00B5538D">
        <w:rPr>
          <w:rFonts w:ascii="Verdana" w:eastAsia="Verdana" w:hAnsi="Verdana" w:cs="Verdana"/>
          <w:b/>
          <w:sz w:val="20"/>
          <w:szCs w:val="20"/>
        </w:rPr>
        <w:t>Leadership Competencies in ECO</w:t>
      </w:r>
    </w:p>
    <w:p w14:paraId="148826BD" w14:textId="77777777" w:rsidR="00F60B32" w:rsidRPr="00B5538D" w:rsidRDefault="00F63F2B">
      <w:pPr>
        <w:ind w:right="-450"/>
        <w:rPr>
          <w:rFonts w:ascii="Avenir" w:eastAsia="Avenir" w:hAnsi="Avenir" w:cs="Avenir"/>
          <w:sz w:val="24"/>
          <w:szCs w:val="24"/>
        </w:rPr>
      </w:pPr>
      <w:r w:rsidRPr="00B5538D">
        <w:rPr>
          <w:rFonts w:ascii="Avenir" w:eastAsia="Avenir" w:hAnsi="Avenir" w:cs="Avenir"/>
          <w:sz w:val="24"/>
          <w:szCs w:val="24"/>
        </w:rPr>
        <w:t xml:space="preserve">To be faithful to ECO’s mission to build flourishing churches that make disciples of Jesus Christ, ECO has compiled an initial set of competencies (qualities, characteristics, and skills) that should be found in leaders. These are not hard and fast requirements but rather suggested guidelines for those serving on various leadership teams within ECO. Presbyteries will want to consider the following qualities when helping candidates prepare for ordination or when elders or deacons are commissioned to pastor a church. Sessions will want to consider seeking these characteristics in commissioned officers who celebrate sacraments as well as during their process of new officer selection. In addition, sessions may want to use the following characteristics to help current church officers identify opportunities for growth and development. </w:t>
      </w:r>
    </w:p>
    <w:p w14:paraId="4642CB25" w14:textId="77777777" w:rsidR="00F60B32" w:rsidRPr="00B5538D" w:rsidRDefault="00F60B32">
      <w:pPr>
        <w:spacing w:after="160" w:line="240" w:lineRule="auto"/>
        <w:rPr>
          <w:rFonts w:ascii="Avenir" w:eastAsia="Avenir" w:hAnsi="Avenir" w:cs="Avenir"/>
          <w:sz w:val="24"/>
          <w:szCs w:val="24"/>
        </w:rPr>
      </w:pPr>
    </w:p>
    <w:p w14:paraId="0B7823E9" w14:textId="77777777" w:rsidR="00F60B32" w:rsidRPr="00B5538D" w:rsidRDefault="00F63F2B">
      <w:pPr>
        <w:spacing w:after="160" w:line="240" w:lineRule="auto"/>
        <w:jc w:val="center"/>
        <w:rPr>
          <w:rFonts w:ascii="Avenir" w:eastAsia="Avenir" w:hAnsi="Avenir" w:cs="Avenir"/>
          <w:i/>
          <w:sz w:val="24"/>
          <w:szCs w:val="24"/>
        </w:rPr>
      </w:pPr>
      <w:r w:rsidRPr="00B5538D">
        <w:rPr>
          <w:rFonts w:ascii="Avenir" w:eastAsia="Avenir" w:hAnsi="Avenir" w:cs="Avenir"/>
          <w:i/>
          <w:sz w:val="24"/>
          <w:szCs w:val="24"/>
        </w:rPr>
        <w:t xml:space="preserve">Your Leadership Acceleration </w:t>
      </w:r>
    </w:p>
    <w:p w14:paraId="1B06507A" w14:textId="77777777" w:rsidR="00F60B32" w:rsidRPr="00B5538D" w:rsidRDefault="00F63F2B">
      <w:pPr>
        <w:spacing w:after="160" w:line="240" w:lineRule="auto"/>
        <w:jc w:val="center"/>
        <w:rPr>
          <w:rFonts w:ascii="Avenir" w:eastAsia="Avenir" w:hAnsi="Avenir" w:cs="Avenir"/>
          <w:i/>
          <w:sz w:val="24"/>
          <w:szCs w:val="24"/>
        </w:rPr>
      </w:pPr>
      <w:r w:rsidRPr="00B5538D">
        <w:rPr>
          <w:rFonts w:ascii="Avenir" w:eastAsia="Avenir" w:hAnsi="Avenir" w:cs="Avenir"/>
          <w:i/>
          <w:sz w:val="24"/>
          <w:szCs w:val="24"/>
        </w:rPr>
        <w:t>The strength of our influence is how we together create a vibrant system for leader multiplication.</w:t>
      </w:r>
    </w:p>
    <w:p w14:paraId="5C4A1FF3" w14:textId="77777777" w:rsidR="00F60B32" w:rsidRPr="00B5538D" w:rsidRDefault="00F60B32">
      <w:pPr>
        <w:spacing w:after="160" w:line="240" w:lineRule="auto"/>
        <w:jc w:val="center"/>
        <w:rPr>
          <w:rFonts w:ascii="Avenir" w:eastAsia="Avenir" w:hAnsi="Avenir" w:cs="Avenir"/>
          <w:b/>
          <w:i/>
          <w:sz w:val="24"/>
          <w:szCs w:val="24"/>
        </w:rPr>
      </w:pPr>
    </w:p>
    <w:p w14:paraId="22B89FFF" w14:textId="77777777" w:rsidR="00F60B32" w:rsidRPr="00B5538D" w:rsidRDefault="00F63F2B">
      <w:pPr>
        <w:spacing w:after="160" w:line="240" w:lineRule="auto"/>
        <w:rPr>
          <w:rFonts w:ascii="Verdana" w:eastAsia="Verdana" w:hAnsi="Verdana" w:cs="Verdana"/>
          <w:b/>
        </w:rPr>
      </w:pPr>
      <w:r w:rsidRPr="00B5538D">
        <w:rPr>
          <w:rFonts w:ascii="Verdana" w:eastAsia="Verdana" w:hAnsi="Verdana" w:cs="Verdana"/>
          <w:b/>
        </w:rPr>
        <w:t>BACKGROUND</w:t>
      </w:r>
    </w:p>
    <w:p w14:paraId="1FDEB0A3" w14:textId="77777777" w:rsidR="00F60B32" w:rsidRPr="00B5538D" w:rsidRDefault="00F63F2B">
      <w:pPr>
        <w:spacing w:after="280"/>
        <w:rPr>
          <w:rFonts w:ascii="Avenir" w:eastAsia="Avenir" w:hAnsi="Avenir" w:cs="Avenir"/>
          <w:sz w:val="24"/>
          <w:szCs w:val="24"/>
        </w:rPr>
      </w:pPr>
      <w:r w:rsidRPr="00B5538D">
        <w:rPr>
          <w:rFonts w:ascii="Avenir" w:eastAsia="Avenir" w:hAnsi="Avenir" w:cs="Avenir"/>
          <w:sz w:val="24"/>
          <w:szCs w:val="24"/>
        </w:rPr>
        <w:t xml:space="preserve">One of ECO’s key values is “Your Leadership Acceleration.” Within the ECO movement, there are certain things that we seek to do to help one another advance “Your Leadership Acceleration.” </w:t>
      </w:r>
    </w:p>
    <w:p w14:paraId="3D2B1D21" w14:textId="77777777" w:rsidR="00F60B32" w:rsidRPr="00B5538D" w:rsidRDefault="00F63F2B">
      <w:pPr>
        <w:spacing w:after="280"/>
        <w:rPr>
          <w:rFonts w:ascii="Avenir" w:eastAsia="Avenir" w:hAnsi="Avenir" w:cs="Avenir"/>
          <w:sz w:val="24"/>
          <w:szCs w:val="24"/>
        </w:rPr>
      </w:pPr>
      <w:r w:rsidRPr="00B5538D">
        <w:rPr>
          <w:rFonts w:ascii="Avenir" w:eastAsia="Avenir" w:hAnsi="Avenir" w:cs="Avenir"/>
          <w:sz w:val="24"/>
          <w:szCs w:val="24"/>
        </w:rPr>
        <w:t xml:space="preserve">First, we look at the general types of leaders that are defined in </w:t>
      </w:r>
      <w:r w:rsidRPr="00B5538D">
        <w:rPr>
          <w:rFonts w:ascii="Avenir" w:eastAsia="Avenir" w:hAnsi="Avenir" w:cs="Avenir"/>
          <w:i/>
          <w:sz w:val="24"/>
          <w:szCs w:val="24"/>
        </w:rPr>
        <w:t>ECO Polity</w:t>
      </w:r>
      <w:r w:rsidRPr="00B5538D">
        <w:rPr>
          <w:rFonts w:ascii="Avenir" w:eastAsia="Avenir" w:hAnsi="Avenir" w:cs="Avenir"/>
          <w:sz w:val="24"/>
          <w:szCs w:val="24"/>
        </w:rPr>
        <w:t xml:space="preserve"> and the roles that they play within the movement. It is understood that leadership includes pastors, elders, and deacons. In some instances, church leaders (and also those elders and deacons who are commissioned for service) may be called to fulfill a greater role than their offices ordinarily would allow. Therefore, it is important to define each of those leaders and the roles they play. </w:t>
      </w:r>
    </w:p>
    <w:p w14:paraId="3A095281" w14:textId="77777777" w:rsidR="00F60B32" w:rsidRPr="00B5538D" w:rsidRDefault="00F63F2B">
      <w:pPr>
        <w:rPr>
          <w:rFonts w:ascii="Avenir" w:eastAsia="Avenir" w:hAnsi="Avenir" w:cs="Avenir"/>
          <w:sz w:val="24"/>
          <w:szCs w:val="24"/>
        </w:rPr>
      </w:pPr>
      <w:r w:rsidRPr="00B5538D">
        <w:rPr>
          <w:rFonts w:ascii="Avenir" w:eastAsia="Avenir" w:hAnsi="Avenir" w:cs="Avenir"/>
          <w:sz w:val="24"/>
          <w:szCs w:val="24"/>
        </w:rPr>
        <w:t xml:space="preserve">Second, we need to define the qualities and characteristics that should be present or developing within each of these different kinds of leaders. Some of these qualities need to be present within all types of leaders, while some qualities will be specific to certain types of leadership roles. </w:t>
      </w:r>
    </w:p>
    <w:p w14:paraId="12AEFEB3" w14:textId="77777777" w:rsidR="00F60B32" w:rsidRPr="00B5538D" w:rsidRDefault="00F60B32">
      <w:pPr>
        <w:rPr>
          <w:rFonts w:ascii="Avenir" w:eastAsia="Avenir" w:hAnsi="Avenir" w:cs="Avenir"/>
          <w:sz w:val="24"/>
          <w:szCs w:val="24"/>
        </w:rPr>
      </w:pPr>
    </w:p>
    <w:p w14:paraId="5E6DD8B7" w14:textId="77777777" w:rsidR="00F60B32" w:rsidRPr="00B5538D" w:rsidRDefault="00F60B32">
      <w:pPr>
        <w:rPr>
          <w:rFonts w:ascii="Verdana" w:eastAsia="Verdana" w:hAnsi="Verdana" w:cs="Verdana"/>
          <w:b/>
        </w:rPr>
      </w:pPr>
    </w:p>
    <w:p w14:paraId="371FCD75" w14:textId="77777777" w:rsidR="00F60B32" w:rsidRPr="00B5538D" w:rsidRDefault="00F60B32">
      <w:pPr>
        <w:rPr>
          <w:rFonts w:ascii="Verdana" w:eastAsia="Verdana" w:hAnsi="Verdana" w:cs="Verdana"/>
          <w:b/>
        </w:rPr>
      </w:pPr>
    </w:p>
    <w:p w14:paraId="5A19C756" w14:textId="77777777" w:rsidR="00F60B32" w:rsidRPr="00B5538D" w:rsidRDefault="00F63F2B">
      <w:pPr>
        <w:rPr>
          <w:rFonts w:ascii="Verdana" w:eastAsia="Verdana" w:hAnsi="Verdana" w:cs="Verdana"/>
          <w:b/>
        </w:rPr>
      </w:pPr>
      <w:r w:rsidRPr="00B5538D">
        <w:rPr>
          <w:rFonts w:ascii="Verdana" w:eastAsia="Verdana" w:hAnsi="Verdana" w:cs="Verdana"/>
          <w:b/>
        </w:rPr>
        <w:t>LEADERSHIP FLOWS FROM DISCIPLESHIP</w:t>
      </w:r>
    </w:p>
    <w:p w14:paraId="2A01132C" w14:textId="77777777" w:rsidR="00F60B32" w:rsidRPr="00B5538D" w:rsidRDefault="00F63F2B">
      <w:pPr>
        <w:rPr>
          <w:rFonts w:ascii="Avenir" w:eastAsia="Avenir" w:hAnsi="Avenir" w:cs="Avenir"/>
          <w:sz w:val="24"/>
          <w:szCs w:val="24"/>
        </w:rPr>
      </w:pPr>
      <w:r w:rsidRPr="00B5538D">
        <w:rPr>
          <w:rFonts w:ascii="Avenir" w:eastAsia="Avenir" w:hAnsi="Avenir" w:cs="Avenir"/>
          <w:sz w:val="24"/>
          <w:szCs w:val="24"/>
        </w:rPr>
        <w:lastRenderedPageBreak/>
        <w:t xml:space="preserve">It bears repeating that quality leaders are only developed from quality disciples. A believer’s first call is to be a disciple of Jesus Christ. If God so chooses to call someone into a leadership role, it is because he or she has a strong foundation as a disciple. Therefore, when churches, presbyteries, or mentors are seeking to develop leaders, they must first start with ensuring that a person is qualified in all aspects of discipleship and training. </w:t>
      </w:r>
    </w:p>
    <w:p w14:paraId="06494C2A" w14:textId="77777777" w:rsidR="00F60B32" w:rsidRPr="00B5538D" w:rsidRDefault="00F60B32">
      <w:pPr>
        <w:rPr>
          <w:rFonts w:ascii="Avenir" w:eastAsia="Avenir" w:hAnsi="Avenir" w:cs="Avenir"/>
          <w:sz w:val="24"/>
          <w:szCs w:val="24"/>
        </w:rPr>
      </w:pPr>
    </w:p>
    <w:p w14:paraId="44FB9E2E" w14:textId="77777777" w:rsidR="00F60B32" w:rsidRPr="00B5538D" w:rsidRDefault="00F63F2B">
      <w:pPr>
        <w:rPr>
          <w:rFonts w:ascii="Verdana" w:eastAsia="Verdana" w:hAnsi="Verdana" w:cs="Verdana"/>
          <w:b/>
          <w:sz w:val="20"/>
          <w:szCs w:val="20"/>
        </w:rPr>
      </w:pPr>
      <w:r w:rsidRPr="00B5538D">
        <w:rPr>
          <w:rFonts w:ascii="Verdana" w:eastAsia="Verdana" w:hAnsi="Verdana" w:cs="Verdana"/>
          <w:b/>
          <w:sz w:val="20"/>
          <w:szCs w:val="20"/>
        </w:rPr>
        <w:t>HOW TO USE THIS DOCUMENT</w:t>
      </w:r>
    </w:p>
    <w:p w14:paraId="03F02A06" w14:textId="77777777" w:rsidR="00F60B32" w:rsidRPr="00B5538D" w:rsidRDefault="00F63F2B">
      <w:pPr>
        <w:spacing w:after="280"/>
        <w:ind w:right="-450"/>
        <w:rPr>
          <w:rFonts w:ascii="Avenir" w:eastAsia="Avenir" w:hAnsi="Avenir" w:cs="Avenir"/>
          <w:sz w:val="24"/>
          <w:szCs w:val="24"/>
        </w:rPr>
      </w:pPr>
      <w:r w:rsidRPr="00B5538D">
        <w:rPr>
          <w:rFonts w:ascii="Avenir" w:eastAsia="Avenir" w:hAnsi="Avenir" w:cs="Avenir"/>
          <w:sz w:val="24"/>
          <w:szCs w:val="24"/>
        </w:rPr>
        <w:t xml:space="preserve">Ideally, all leaders would possess the leadership competencies and characteristics contained in this document prior to assuming their particular offices or roles. However, we know that in many ways some competencies will be more aspirational in nature for current leaders. With existing leaders, therefore, it is ECO’s hope that these competencies will be instructive so individuals can discern the places in which they can continue to grow in their Christian leadership. This document also can be used as a guide for determining how to best support and train the emerging leader. </w:t>
      </w:r>
    </w:p>
    <w:p w14:paraId="2F88DD74" w14:textId="77777777" w:rsidR="00F60B32" w:rsidRPr="00B5538D" w:rsidRDefault="00F63F2B">
      <w:pPr>
        <w:spacing w:after="280"/>
        <w:ind w:right="-450"/>
        <w:rPr>
          <w:rFonts w:ascii="Avenir" w:eastAsia="Avenir" w:hAnsi="Avenir" w:cs="Avenir"/>
          <w:sz w:val="24"/>
          <w:szCs w:val="24"/>
        </w:rPr>
      </w:pPr>
      <w:r w:rsidRPr="00B5538D">
        <w:rPr>
          <w:rFonts w:ascii="Avenir" w:eastAsia="Avenir" w:hAnsi="Avenir" w:cs="Avenir"/>
          <w:sz w:val="24"/>
          <w:szCs w:val="24"/>
        </w:rPr>
        <w:t xml:space="preserve">Here are some examples of how the 10 Competencies might be used: </w:t>
      </w:r>
    </w:p>
    <w:p w14:paraId="30A48A9A" w14:textId="77777777" w:rsidR="00F60B32" w:rsidRPr="00B5538D" w:rsidRDefault="00F63F2B" w:rsidP="00587A3F">
      <w:pPr>
        <w:numPr>
          <w:ilvl w:val="0"/>
          <w:numId w:val="8"/>
        </w:numPr>
        <w:ind w:right="-450"/>
        <w:rPr>
          <w:sz w:val="24"/>
          <w:szCs w:val="24"/>
        </w:rPr>
      </w:pPr>
      <w:r w:rsidRPr="00B5538D">
        <w:rPr>
          <w:rFonts w:ascii="Verdana" w:eastAsia="Verdana" w:hAnsi="Verdana" w:cs="Verdana"/>
          <w:b/>
          <w:sz w:val="20"/>
          <w:szCs w:val="20"/>
        </w:rPr>
        <w:t>Personal Growth Assessment</w:t>
      </w:r>
      <w:r w:rsidRPr="00B5538D">
        <w:rPr>
          <w:rFonts w:ascii="Avenir" w:eastAsia="Avenir" w:hAnsi="Avenir" w:cs="Avenir"/>
          <w:sz w:val="24"/>
          <w:szCs w:val="24"/>
        </w:rPr>
        <w:t>: To determine areas or personal growth for current pastors, elders, and deacons</w:t>
      </w:r>
    </w:p>
    <w:p w14:paraId="3365F928" w14:textId="77777777" w:rsidR="00F60B32" w:rsidRPr="00B5538D" w:rsidRDefault="00F63F2B" w:rsidP="00587A3F">
      <w:pPr>
        <w:numPr>
          <w:ilvl w:val="0"/>
          <w:numId w:val="8"/>
        </w:numPr>
        <w:ind w:right="-450"/>
        <w:rPr>
          <w:sz w:val="24"/>
          <w:szCs w:val="24"/>
        </w:rPr>
      </w:pPr>
      <w:r w:rsidRPr="00B5538D">
        <w:rPr>
          <w:rFonts w:ascii="Verdana" w:eastAsia="Verdana" w:hAnsi="Verdana" w:cs="Verdana"/>
          <w:b/>
          <w:sz w:val="20"/>
          <w:szCs w:val="20"/>
        </w:rPr>
        <w:t>Ordination Preparation Teams</w:t>
      </w:r>
      <w:r w:rsidRPr="00B5538D">
        <w:rPr>
          <w:rFonts w:ascii="Avenir" w:eastAsia="Avenir" w:hAnsi="Avenir" w:cs="Avenir"/>
          <w:sz w:val="24"/>
          <w:szCs w:val="24"/>
        </w:rPr>
        <w:t>: For Ordination Preparation Teams to assess the developmental needs of current or potential candidates</w:t>
      </w:r>
    </w:p>
    <w:p w14:paraId="6A144ABF" w14:textId="77777777" w:rsidR="00F60B32" w:rsidRPr="00B5538D" w:rsidRDefault="00F63F2B" w:rsidP="00587A3F">
      <w:pPr>
        <w:numPr>
          <w:ilvl w:val="0"/>
          <w:numId w:val="8"/>
        </w:numPr>
        <w:ind w:right="-450"/>
        <w:rPr>
          <w:sz w:val="24"/>
          <w:szCs w:val="24"/>
        </w:rPr>
      </w:pPr>
      <w:r w:rsidRPr="00B5538D">
        <w:rPr>
          <w:rFonts w:ascii="Verdana" w:eastAsia="Verdana" w:hAnsi="Verdana" w:cs="Verdana"/>
          <w:b/>
          <w:sz w:val="20"/>
          <w:szCs w:val="20"/>
        </w:rPr>
        <w:t>Ministry Partnership Team</w:t>
      </w:r>
      <w:r w:rsidRPr="00B5538D">
        <w:rPr>
          <w:rFonts w:ascii="Avenir" w:eastAsia="Avenir" w:hAnsi="Avenir" w:cs="Avenir"/>
          <w:sz w:val="24"/>
          <w:szCs w:val="24"/>
        </w:rPr>
        <w:t>: For Ministry Partnership Teams to help potential leaders get the training they need apart from a traditional seminary experience</w:t>
      </w:r>
    </w:p>
    <w:p w14:paraId="27846BB6" w14:textId="77777777" w:rsidR="00F60B32" w:rsidRPr="00B5538D" w:rsidRDefault="00F63F2B" w:rsidP="00587A3F">
      <w:pPr>
        <w:numPr>
          <w:ilvl w:val="0"/>
          <w:numId w:val="8"/>
        </w:numPr>
        <w:spacing w:after="280"/>
        <w:ind w:right="-450"/>
        <w:rPr>
          <w:sz w:val="24"/>
          <w:szCs w:val="24"/>
        </w:rPr>
      </w:pPr>
      <w:r w:rsidRPr="00B5538D">
        <w:rPr>
          <w:rFonts w:ascii="Verdana" w:eastAsia="Verdana" w:hAnsi="Verdana" w:cs="Verdana"/>
          <w:b/>
          <w:sz w:val="20"/>
          <w:szCs w:val="20"/>
        </w:rPr>
        <w:t>Congregations</w:t>
      </w:r>
      <w:r w:rsidRPr="00B5538D">
        <w:rPr>
          <w:rFonts w:ascii="Avenir" w:eastAsia="Avenir" w:hAnsi="Avenir" w:cs="Avenir"/>
          <w:sz w:val="24"/>
          <w:szCs w:val="24"/>
        </w:rPr>
        <w:t>: For congregations to develop training ministries for the future leadership development of covenant partners</w:t>
      </w:r>
    </w:p>
    <w:p w14:paraId="1E24F54B" w14:textId="77777777" w:rsidR="00F60B32" w:rsidRPr="00B5538D" w:rsidRDefault="00F63F2B">
      <w:pPr>
        <w:ind w:right="-450"/>
        <w:rPr>
          <w:rFonts w:ascii="Verdana" w:eastAsia="Verdana" w:hAnsi="Verdana" w:cs="Verdana"/>
          <w:b/>
          <w:sz w:val="20"/>
          <w:szCs w:val="20"/>
        </w:rPr>
      </w:pPr>
      <w:r w:rsidRPr="00B5538D">
        <w:rPr>
          <w:rFonts w:ascii="Verdana" w:eastAsia="Verdana" w:hAnsi="Verdana" w:cs="Verdana"/>
          <w:b/>
          <w:sz w:val="20"/>
          <w:szCs w:val="20"/>
        </w:rPr>
        <w:t>FOUR CATEGORIES OF LEADERSHIP</w:t>
      </w:r>
    </w:p>
    <w:p w14:paraId="0AE2FF5D" w14:textId="77777777" w:rsidR="00F60B32" w:rsidRPr="00B5538D" w:rsidRDefault="00F63F2B">
      <w:pPr>
        <w:spacing w:after="280"/>
        <w:ind w:right="-90"/>
        <w:rPr>
          <w:rFonts w:ascii="Avenir" w:eastAsia="Avenir" w:hAnsi="Avenir" w:cs="Avenir"/>
          <w:sz w:val="24"/>
          <w:szCs w:val="24"/>
        </w:rPr>
      </w:pPr>
      <w:r w:rsidRPr="00B5538D">
        <w:rPr>
          <w:rFonts w:ascii="Avenir" w:eastAsia="Avenir" w:hAnsi="Avenir" w:cs="Avenir"/>
          <w:sz w:val="24"/>
          <w:szCs w:val="24"/>
        </w:rPr>
        <w:t xml:space="preserve">While there are many types of leaders within the church, we need people to possess different competencies and skills to support their particular congregations. There are four types of leaders specifically identified in </w:t>
      </w:r>
      <w:r w:rsidRPr="00B5538D">
        <w:rPr>
          <w:rFonts w:ascii="Avenir" w:eastAsia="Avenir" w:hAnsi="Avenir" w:cs="Avenir"/>
          <w:i/>
          <w:sz w:val="24"/>
          <w:szCs w:val="24"/>
        </w:rPr>
        <w:t>ECO Polity</w:t>
      </w:r>
      <w:r w:rsidRPr="00B5538D">
        <w:rPr>
          <w:rFonts w:ascii="Avenir" w:eastAsia="Avenir" w:hAnsi="Avenir" w:cs="Avenir"/>
          <w:sz w:val="24"/>
          <w:szCs w:val="24"/>
        </w:rPr>
        <w:t xml:space="preserve">. Each of the ten general competencies have </w:t>
      </w:r>
      <w:proofErr w:type="gramStart"/>
      <w:r w:rsidRPr="00B5538D">
        <w:rPr>
          <w:rFonts w:ascii="Avenir" w:eastAsia="Avenir" w:hAnsi="Avenir" w:cs="Avenir"/>
          <w:sz w:val="24"/>
          <w:szCs w:val="24"/>
        </w:rPr>
        <w:t>particular qualities</w:t>
      </w:r>
      <w:proofErr w:type="gramEnd"/>
      <w:r w:rsidRPr="00B5538D">
        <w:rPr>
          <w:rFonts w:ascii="Avenir" w:eastAsia="Avenir" w:hAnsi="Avenir" w:cs="Avenir"/>
          <w:sz w:val="24"/>
          <w:szCs w:val="24"/>
        </w:rPr>
        <w:t xml:space="preserve"> for each of the identified leaders. Leaders should strive to possess the basic competencies associated with their particular role. Those responsible for developing and supporting these leaders should ensure that the leaders are continuing to grow in maturity within each area and proficiency within the competencies. </w:t>
      </w:r>
    </w:p>
    <w:p w14:paraId="416B4058" w14:textId="77777777" w:rsidR="00F60B32" w:rsidRPr="00B5538D" w:rsidRDefault="00F63F2B" w:rsidP="00587A3F">
      <w:pPr>
        <w:numPr>
          <w:ilvl w:val="0"/>
          <w:numId w:val="7"/>
        </w:numPr>
        <w:ind w:right="-90"/>
        <w:rPr>
          <w:sz w:val="24"/>
          <w:szCs w:val="24"/>
        </w:rPr>
      </w:pPr>
      <w:r w:rsidRPr="00B5538D">
        <w:rPr>
          <w:rFonts w:ascii="Verdana" w:eastAsia="Verdana" w:hAnsi="Verdana" w:cs="Verdana"/>
          <w:b/>
          <w:sz w:val="20"/>
          <w:szCs w:val="20"/>
        </w:rPr>
        <w:t>Pastors</w:t>
      </w:r>
      <w:r w:rsidRPr="00B5538D">
        <w:rPr>
          <w:rFonts w:ascii="Avenir" w:eastAsia="Avenir" w:hAnsi="Avenir" w:cs="Avenir"/>
          <w:sz w:val="24"/>
          <w:szCs w:val="24"/>
        </w:rPr>
        <w:t xml:space="preserve"> – Pastors include lead pastors, associate pastors, and assistant pastors who are ordained to the ministry of Word and Sacrament. Presbytery ministry and ordination team members can use these qualities when examining the suitability of a candidate for ordination or in evaluating transfer candidates from other denominations.</w:t>
      </w:r>
    </w:p>
    <w:p w14:paraId="4A90343A" w14:textId="77777777" w:rsidR="00F60B32" w:rsidRPr="00B5538D" w:rsidRDefault="00F63F2B" w:rsidP="00587A3F">
      <w:pPr>
        <w:numPr>
          <w:ilvl w:val="0"/>
          <w:numId w:val="7"/>
        </w:numPr>
        <w:ind w:right="-90"/>
        <w:rPr>
          <w:sz w:val="24"/>
          <w:szCs w:val="24"/>
        </w:rPr>
      </w:pPr>
      <w:r w:rsidRPr="00B5538D">
        <w:rPr>
          <w:rFonts w:ascii="Verdana" w:eastAsia="Verdana" w:hAnsi="Verdana" w:cs="Verdana"/>
          <w:b/>
          <w:sz w:val="20"/>
          <w:szCs w:val="20"/>
        </w:rPr>
        <w:lastRenderedPageBreak/>
        <w:t>Commissioned Officers Serving as Pastors of Churches</w:t>
      </w:r>
      <w:r w:rsidRPr="00B5538D">
        <w:rPr>
          <w:rFonts w:ascii="Avenir" w:eastAsia="Avenir" w:hAnsi="Avenir" w:cs="Avenir"/>
          <w:b/>
          <w:sz w:val="24"/>
          <w:szCs w:val="24"/>
        </w:rPr>
        <w:t xml:space="preserve"> </w:t>
      </w:r>
      <w:r w:rsidRPr="00B5538D">
        <w:rPr>
          <w:rFonts w:ascii="Avenir" w:eastAsia="Avenir" w:hAnsi="Avenir" w:cs="Avenir"/>
          <w:sz w:val="24"/>
          <w:szCs w:val="24"/>
        </w:rPr>
        <w:t xml:space="preserve">– In 2.0503 of </w:t>
      </w:r>
      <w:r w:rsidRPr="00B5538D">
        <w:rPr>
          <w:rFonts w:ascii="Avenir" w:eastAsia="Avenir" w:hAnsi="Avenir" w:cs="Avenir"/>
          <w:i/>
          <w:sz w:val="24"/>
          <w:szCs w:val="24"/>
        </w:rPr>
        <w:t>ECO Polity</w:t>
      </w:r>
      <w:r w:rsidRPr="00B5538D">
        <w:rPr>
          <w:rFonts w:ascii="Avenir" w:eastAsia="Avenir" w:hAnsi="Avenir" w:cs="Avenir"/>
          <w:sz w:val="24"/>
          <w:szCs w:val="24"/>
        </w:rPr>
        <w:t>, elders and deacons can be trained and deployed by the presbytery to serve as the pastor of a congregation. This situation can occur for a variety of reasons. In all categories, it is our feeling that since commissioned officers in such a capacity are functioning as pastors, they should be trained to possess the same competencies as that of an ordained pastor. Ministry Partnership Teams can utilize these competencies when examining potential candidates for commissioning.</w:t>
      </w:r>
    </w:p>
    <w:p w14:paraId="1930811F" w14:textId="77777777" w:rsidR="00F60B32" w:rsidRPr="00B5538D" w:rsidRDefault="00F63F2B" w:rsidP="00587A3F">
      <w:pPr>
        <w:numPr>
          <w:ilvl w:val="0"/>
          <w:numId w:val="7"/>
        </w:numPr>
        <w:ind w:right="-90"/>
        <w:rPr>
          <w:sz w:val="24"/>
          <w:szCs w:val="24"/>
        </w:rPr>
      </w:pPr>
      <w:r w:rsidRPr="00B5538D">
        <w:rPr>
          <w:rFonts w:ascii="Verdana" w:eastAsia="Verdana" w:hAnsi="Verdana" w:cs="Verdana"/>
          <w:b/>
          <w:sz w:val="20"/>
          <w:szCs w:val="20"/>
        </w:rPr>
        <w:t>Officers Authorized to Celebrate Sacraments in Micro-Expressions of Church</w:t>
      </w:r>
      <w:r w:rsidRPr="00B5538D">
        <w:rPr>
          <w:rFonts w:ascii="Avenir" w:eastAsia="Avenir" w:hAnsi="Avenir" w:cs="Avenir"/>
          <w:sz w:val="24"/>
          <w:szCs w:val="24"/>
        </w:rPr>
        <w:t xml:space="preserve"> – In 2.0502 of </w:t>
      </w:r>
      <w:r w:rsidRPr="00B5538D">
        <w:rPr>
          <w:rFonts w:ascii="Avenir" w:eastAsia="Avenir" w:hAnsi="Avenir" w:cs="Avenir"/>
          <w:i/>
          <w:sz w:val="24"/>
          <w:szCs w:val="24"/>
        </w:rPr>
        <w:t>ECO Polity</w:t>
      </w:r>
      <w:r w:rsidRPr="00B5538D">
        <w:rPr>
          <w:rFonts w:ascii="Avenir" w:eastAsia="Avenir" w:hAnsi="Avenir" w:cs="Avenir"/>
          <w:sz w:val="24"/>
          <w:szCs w:val="24"/>
        </w:rPr>
        <w:t>, elders and deacons can be trained to celebrate sacraments in smaller contexts or extensions of the church. In such cases, they serve under the authority of the pastor and session, thus requiring a greater understanding of the sacraments. This situation also requires additional strength in a variety of competencies, because these elders and deacons will be serving as shepherds of their communities. Sessions can utilize these competencies when determining the readiness of officers.</w:t>
      </w:r>
    </w:p>
    <w:p w14:paraId="74D632E3" w14:textId="77777777" w:rsidR="00F60B32" w:rsidRPr="00B5538D" w:rsidRDefault="00F63F2B" w:rsidP="00587A3F">
      <w:pPr>
        <w:numPr>
          <w:ilvl w:val="0"/>
          <w:numId w:val="7"/>
        </w:numPr>
        <w:spacing w:after="280"/>
        <w:ind w:right="-90"/>
        <w:rPr>
          <w:sz w:val="24"/>
          <w:szCs w:val="24"/>
        </w:rPr>
      </w:pPr>
      <w:r w:rsidRPr="00B5538D">
        <w:rPr>
          <w:rFonts w:ascii="Verdana" w:eastAsia="Verdana" w:hAnsi="Verdana" w:cs="Verdana"/>
          <w:b/>
          <w:sz w:val="20"/>
          <w:szCs w:val="20"/>
        </w:rPr>
        <w:t>Elders and Deacons</w:t>
      </w:r>
      <w:r w:rsidRPr="00B5538D">
        <w:rPr>
          <w:rFonts w:ascii="Avenir" w:eastAsia="Avenir" w:hAnsi="Avenir" w:cs="Avenir"/>
          <w:sz w:val="24"/>
          <w:szCs w:val="24"/>
        </w:rPr>
        <w:t xml:space="preserve"> – The base qualities recommended for elders and deacons are included in this document. In mentioning competencies for elders and deacons, it is assumed that they are not being commissioned for additional purposes (in this case, they would fall into other categories mentioned above). Sessions and nominating committees can use these competencies when discerning officer nominations.</w:t>
      </w:r>
    </w:p>
    <w:p w14:paraId="586B2A3F" w14:textId="77777777" w:rsidR="00F60B32" w:rsidRPr="00B5538D" w:rsidRDefault="00F60B32">
      <w:pPr>
        <w:spacing w:after="280"/>
        <w:ind w:right="-90"/>
        <w:rPr>
          <w:rFonts w:ascii="Avenir" w:eastAsia="Avenir" w:hAnsi="Avenir" w:cs="Avenir"/>
          <w:sz w:val="20"/>
          <w:szCs w:val="20"/>
        </w:rPr>
      </w:pPr>
    </w:p>
    <w:p w14:paraId="22408F6D" w14:textId="77777777" w:rsidR="00F60B32" w:rsidRPr="00B5538D" w:rsidRDefault="00F63F2B">
      <w:pPr>
        <w:spacing w:after="280"/>
        <w:ind w:right="-90"/>
        <w:rPr>
          <w:rFonts w:ascii="Verdana" w:eastAsia="Verdana" w:hAnsi="Verdana" w:cs="Verdana"/>
          <w:b/>
          <w:sz w:val="20"/>
          <w:szCs w:val="20"/>
        </w:rPr>
      </w:pPr>
      <w:r w:rsidRPr="00B5538D">
        <w:rPr>
          <w:rFonts w:ascii="Verdana" w:eastAsia="Verdana" w:hAnsi="Verdana" w:cs="Verdana"/>
          <w:b/>
          <w:sz w:val="20"/>
          <w:szCs w:val="20"/>
        </w:rPr>
        <w:t>10 CORE COMPETENCIES</w:t>
      </w:r>
    </w:p>
    <w:p w14:paraId="21CB0897" w14:textId="77777777" w:rsidR="00F60B32" w:rsidRPr="00B5538D" w:rsidRDefault="00F63F2B">
      <w:pPr>
        <w:rPr>
          <w:rFonts w:ascii="Avenir" w:eastAsia="Avenir" w:hAnsi="Avenir" w:cs="Avenir"/>
          <w:sz w:val="24"/>
          <w:szCs w:val="24"/>
        </w:rPr>
      </w:pPr>
      <w:r w:rsidRPr="00B5538D">
        <w:rPr>
          <w:rFonts w:ascii="Avenir" w:eastAsia="Avenir" w:hAnsi="Avenir" w:cs="Avenir"/>
          <w:sz w:val="24"/>
          <w:szCs w:val="24"/>
        </w:rPr>
        <w:t xml:space="preserve">The following core competencies are central to Christian leadership. Some of the competencies possess characteristics that should be present in all leaders, regardless of their position or role. (For example, all leaders should have integrity in their personal lives). Other competencies will need to be present to differing degrees, depending on the role and position of the leader. For example, elders and deacons need to possess biblical knowledge and interpretation, but to a lesser degree than pastors. </w:t>
      </w:r>
    </w:p>
    <w:p w14:paraId="051540FB" w14:textId="77777777" w:rsidR="00F60B32" w:rsidRPr="00B5538D" w:rsidRDefault="00F60B32">
      <w:pPr>
        <w:rPr>
          <w:rFonts w:ascii="Avenir" w:eastAsia="Avenir" w:hAnsi="Avenir" w:cs="Avenir"/>
          <w:sz w:val="18"/>
          <w:szCs w:val="18"/>
        </w:rPr>
      </w:pPr>
    </w:p>
    <w:p w14:paraId="1B6A9289" w14:textId="77777777" w:rsidR="00F60B32" w:rsidRPr="00B5538D" w:rsidRDefault="00F63F2B">
      <w:pPr>
        <w:rPr>
          <w:rFonts w:ascii="Avenir" w:eastAsia="Avenir" w:hAnsi="Avenir" w:cs="Avenir"/>
          <w:sz w:val="24"/>
          <w:szCs w:val="24"/>
        </w:rPr>
      </w:pPr>
      <w:r w:rsidRPr="00B5538D">
        <w:rPr>
          <w:rFonts w:ascii="Avenir" w:eastAsia="Avenir" w:hAnsi="Avenir" w:cs="Avenir"/>
          <w:sz w:val="24"/>
          <w:szCs w:val="24"/>
        </w:rPr>
        <w:t>Below are the 10 Core Competencies, their qualities and characteristics, and the specific leadership roles to which they pertain. Viewing a leader holistically, the 10 Core Competencies can be remembered as “HEAD – HEART – HANDS”:</w:t>
      </w:r>
    </w:p>
    <w:p w14:paraId="628451D5" w14:textId="77777777" w:rsidR="00F60B32" w:rsidRPr="00B5538D" w:rsidRDefault="00F60B32">
      <w:pPr>
        <w:rPr>
          <w:rFonts w:ascii="Avenir" w:eastAsia="Avenir" w:hAnsi="Avenir" w:cs="Avenir"/>
          <w:sz w:val="24"/>
          <w:szCs w:val="24"/>
        </w:rPr>
      </w:pPr>
    </w:p>
    <w:p w14:paraId="09443DD6" w14:textId="77777777" w:rsidR="00F60B32" w:rsidRPr="00B5538D" w:rsidRDefault="00F63F2B" w:rsidP="00587A3F">
      <w:pPr>
        <w:numPr>
          <w:ilvl w:val="0"/>
          <w:numId w:val="32"/>
        </w:numPr>
        <w:rPr>
          <w:sz w:val="24"/>
          <w:szCs w:val="24"/>
        </w:rPr>
      </w:pPr>
      <w:r w:rsidRPr="00B5538D">
        <w:rPr>
          <w:rFonts w:ascii="Verdana" w:eastAsia="Verdana" w:hAnsi="Verdana" w:cs="Verdana"/>
          <w:b/>
        </w:rPr>
        <w:t>HEAD</w:t>
      </w:r>
      <w:r w:rsidRPr="00B5538D">
        <w:rPr>
          <w:rFonts w:ascii="Avenir" w:eastAsia="Avenir" w:hAnsi="Avenir" w:cs="Avenir"/>
          <w:sz w:val="24"/>
          <w:szCs w:val="24"/>
        </w:rPr>
        <w:t xml:space="preserve"> – The competencies associated with what the leader knows intellectually and </w:t>
      </w:r>
      <w:proofErr w:type="gramStart"/>
      <w:r w:rsidRPr="00B5538D">
        <w:rPr>
          <w:rFonts w:ascii="Avenir" w:eastAsia="Avenir" w:hAnsi="Avenir" w:cs="Avenir"/>
          <w:sz w:val="24"/>
          <w:szCs w:val="24"/>
        </w:rPr>
        <w:t>is able to</w:t>
      </w:r>
      <w:proofErr w:type="gramEnd"/>
      <w:r w:rsidRPr="00B5538D">
        <w:rPr>
          <w:rFonts w:ascii="Avenir" w:eastAsia="Avenir" w:hAnsi="Avenir" w:cs="Avenir"/>
          <w:sz w:val="24"/>
          <w:szCs w:val="24"/>
        </w:rPr>
        <w:t xml:space="preserve"> apply in various situations.</w:t>
      </w:r>
    </w:p>
    <w:p w14:paraId="1A04EBF9" w14:textId="77777777" w:rsidR="00F60B32" w:rsidRPr="00B5538D" w:rsidRDefault="00F63F2B" w:rsidP="00587A3F">
      <w:pPr>
        <w:numPr>
          <w:ilvl w:val="0"/>
          <w:numId w:val="32"/>
        </w:numPr>
        <w:spacing w:after="100" w:line="240" w:lineRule="auto"/>
        <w:rPr>
          <w:sz w:val="24"/>
          <w:szCs w:val="24"/>
        </w:rPr>
      </w:pPr>
      <w:r w:rsidRPr="00B5538D">
        <w:rPr>
          <w:rFonts w:ascii="Verdana" w:eastAsia="Verdana" w:hAnsi="Verdana" w:cs="Verdana"/>
          <w:b/>
        </w:rPr>
        <w:t>HEART</w:t>
      </w:r>
      <w:r w:rsidRPr="00B5538D">
        <w:rPr>
          <w:rFonts w:ascii="Avenir" w:eastAsia="Avenir" w:hAnsi="Avenir" w:cs="Avenir"/>
          <w:sz w:val="24"/>
          <w:szCs w:val="24"/>
        </w:rPr>
        <w:t xml:space="preserve"> – The competencies associated with the character and integrity of the leader in his or her relationship with God and with others.</w:t>
      </w:r>
    </w:p>
    <w:p w14:paraId="49DD6FE5" w14:textId="77777777" w:rsidR="00F60B32" w:rsidRPr="00B5538D" w:rsidRDefault="00F63F2B" w:rsidP="00587A3F">
      <w:pPr>
        <w:numPr>
          <w:ilvl w:val="0"/>
          <w:numId w:val="32"/>
        </w:numPr>
        <w:spacing w:after="100" w:line="240" w:lineRule="auto"/>
        <w:rPr>
          <w:sz w:val="24"/>
          <w:szCs w:val="24"/>
        </w:rPr>
      </w:pPr>
      <w:r w:rsidRPr="00B5538D">
        <w:rPr>
          <w:rFonts w:ascii="Verdana" w:eastAsia="Verdana" w:hAnsi="Verdana" w:cs="Verdana"/>
          <w:b/>
        </w:rPr>
        <w:lastRenderedPageBreak/>
        <w:t>HANDS</w:t>
      </w:r>
      <w:r w:rsidRPr="00B5538D">
        <w:rPr>
          <w:rFonts w:ascii="Avenir" w:eastAsia="Avenir" w:hAnsi="Avenir" w:cs="Avenir"/>
          <w:sz w:val="24"/>
          <w:szCs w:val="24"/>
        </w:rPr>
        <w:t xml:space="preserve"> – The competencies associated with a leader’s skill and ability.</w:t>
      </w:r>
    </w:p>
    <w:p w14:paraId="4F1A861F" w14:textId="77777777" w:rsidR="00F60B32" w:rsidRPr="00B5538D" w:rsidRDefault="00F60B32">
      <w:pPr>
        <w:rPr>
          <w:rFonts w:ascii="Avenir" w:eastAsia="Avenir" w:hAnsi="Avenir" w:cs="Avenir"/>
          <w:sz w:val="24"/>
          <w:szCs w:val="24"/>
        </w:rPr>
      </w:pPr>
    </w:p>
    <w:p w14:paraId="47983C9C" w14:textId="77777777" w:rsidR="00F60B32" w:rsidRPr="00B5538D" w:rsidRDefault="00F63F2B">
      <w:pPr>
        <w:rPr>
          <w:rFonts w:ascii="Avenir" w:eastAsia="Avenir" w:hAnsi="Avenir" w:cs="Avenir"/>
          <w:sz w:val="24"/>
          <w:szCs w:val="24"/>
        </w:rPr>
      </w:pPr>
      <w:r w:rsidRPr="00B5538D">
        <w:rPr>
          <w:rFonts w:ascii="Verdana" w:eastAsia="Verdana" w:hAnsi="Verdana" w:cs="Verdana"/>
          <w:b/>
          <w:i/>
          <w:sz w:val="20"/>
          <w:szCs w:val="20"/>
        </w:rPr>
        <w:t>Competency #1: Maturity of Personal Faith and Personal Call</w:t>
      </w:r>
    </w:p>
    <w:p w14:paraId="365A1559" w14:textId="77777777" w:rsidR="00F60B32" w:rsidRPr="00B5538D" w:rsidRDefault="00F63F2B">
      <w:pPr>
        <w:rPr>
          <w:rFonts w:ascii="Avenir" w:eastAsia="Avenir" w:hAnsi="Avenir" w:cs="Avenir"/>
          <w:i/>
          <w:sz w:val="24"/>
          <w:szCs w:val="24"/>
        </w:rPr>
      </w:pPr>
      <w:r w:rsidRPr="00B5538D">
        <w:rPr>
          <w:rFonts w:ascii="Avenir" w:eastAsia="Avenir" w:hAnsi="Avenir" w:cs="Avenir"/>
          <w:i/>
          <w:sz w:val="24"/>
          <w:szCs w:val="24"/>
        </w:rPr>
        <w:t>The extent to which the leader has an intimate and personal relationship with the Triune God that is continually formed through a variety of practices.</w:t>
      </w:r>
    </w:p>
    <w:p w14:paraId="38F1C7A8" w14:textId="77777777" w:rsidR="00F60B32" w:rsidRPr="00B5538D" w:rsidRDefault="00F60B32">
      <w:pPr>
        <w:rPr>
          <w:rFonts w:ascii="Avenir" w:eastAsia="Avenir" w:hAnsi="Avenir" w:cs="Avenir"/>
          <w:i/>
          <w:sz w:val="24"/>
          <w:szCs w:val="24"/>
        </w:rPr>
      </w:pPr>
    </w:p>
    <w:p w14:paraId="2E854715" w14:textId="77777777" w:rsidR="00F60B32" w:rsidRPr="00B5538D" w:rsidRDefault="00F63F2B">
      <w:pPr>
        <w:rPr>
          <w:rFonts w:ascii="Avenir" w:eastAsia="Avenir" w:hAnsi="Avenir" w:cs="Avenir"/>
          <w:sz w:val="24"/>
          <w:szCs w:val="24"/>
        </w:rPr>
      </w:pPr>
      <w:r w:rsidRPr="00B5538D">
        <w:rPr>
          <w:rFonts w:ascii="Avenir" w:eastAsia="Avenir" w:hAnsi="Avenir" w:cs="Avenir"/>
          <w:sz w:val="24"/>
          <w:szCs w:val="24"/>
        </w:rPr>
        <w:t>All Leaders:</w:t>
      </w:r>
    </w:p>
    <w:p w14:paraId="4A04BC4E" w14:textId="77777777" w:rsidR="00F60B32" w:rsidRPr="00B5538D" w:rsidRDefault="00F63F2B" w:rsidP="00587A3F">
      <w:pPr>
        <w:numPr>
          <w:ilvl w:val="0"/>
          <w:numId w:val="28"/>
        </w:numPr>
        <w:rPr>
          <w:sz w:val="24"/>
          <w:szCs w:val="24"/>
        </w:rPr>
      </w:pPr>
      <w:r w:rsidRPr="00B5538D">
        <w:rPr>
          <w:rFonts w:ascii="Avenir" w:eastAsia="Avenir" w:hAnsi="Avenir" w:cs="Avenir"/>
          <w:sz w:val="24"/>
          <w:szCs w:val="24"/>
        </w:rPr>
        <w:t>Regularly read and reflect upon God’s Word and apply it to their lives</w:t>
      </w:r>
    </w:p>
    <w:p w14:paraId="32B8E7B6" w14:textId="77777777" w:rsidR="00F60B32" w:rsidRPr="00B5538D" w:rsidRDefault="00F63F2B" w:rsidP="00587A3F">
      <w:pPr>
        <w:numPr>
          <w:ilvl w:val="0"/>
          <w:numId w:val="28"/>
        </w:numPr>
        <w:spacing w:after="60" w:line="240" w:lineRule="auto"/>
        <w:rPr>
          <w:sz w:val="24"/>
          <w:szCs w:val="24"/>
        </w:rPr>
      </w:pPr>
      <w:r w:rsidRPr="00B5538D">
        <w:rPr>
          <w:rFonts w:ascii="Avenir" w:eastAsia="Avenir" w:hAnsi="Avenir" w:cs="Avenir"/>
          <w:sz w:val="24"/>
          <w:szCs w:val="24"/>
        </w:rPr>
        <w:t>Regularly spend time in prayer through speaking and listening to God</w:t>
      </w:r>
    </w:p>
    <w:p w14:paraId="7A9DEFC1" w14:textId="77777777" w:rsidR="00F60B32" w:rsidRPr="00B5538D" w:rsidRDefault="00F63F2B" w:rsidP="00587A3F">
      <w:pPr>
        <w:numPr>
          <w:ilvl w:val="0"/>
          <w:numId w:val="28"/>
        </w:numPr>
        <w:spacing w:after="60" w:line="240" w:lineRule="auto"/>
        <w:rPr>
          <w:sz w:val="24"/>
          <w:szCs w:val="24"/>
        </w:rPr>
      </w:pPr>
      <w:r w:rsidRPr="00B5538D">
        <w:rPr>
          <w:rFonts w:ascii="Avenir" w:eastAsia="Avenir" w:hAnsi="Avenir" w:cs="Avenir"/>
          <w:sz w:val="24"/>
          <w:szCs w:val="24"/>
        </w:rPr>
        <w:t>Incorporate other spiritual disciplines into their lives</w:t>
      </w:r>
    </w:p>
    <w:p w14:paraId="1803B9A0" w14:textId="77777777" w:rsidR="00F60B32" w:rsidRPr="00B5538D" w:rsidRDefault="00F63F2B" w:rsidP="00587A3F">
      <w:pPr>
        <w:numPr>
          <w:ilvl w:val="0"/>
          <w:numId w:val="28"/>
        </w:numPr>
        <w:spacing w:after="60" w:line="240" w:lineRule="auto"/>
        <w:rPr>
          <w:sz w:val="24"/>
          <w:szCs w:val="24"/>
        </w:rPr>
      </w:pPr>
      <w:r w:rsidRPr="00B5538D">
        <w:rPr>
          <w:rFonts w:ascii="Avenir" w:eastAsia="Avenir" w:hAnsi="Avenir" w:cs="Avenir"/>
          <w:sz w:val="24"/>
          <w:szCs w:val="24"/>
        </w:rPr>
        <w:t>Manifest the Fruit of the Spirit internally and externally</w:t>
      </w:r>
    </w:p>
    <w:p w14:paraId="61F4E200" w14:textId="77777777" w:rsidR="00F60B32" w:rsidRPr="00B5538D" w:rsidRDefault="00F63F2B" w:rsidP="00587A3F">
      <w:pPr>
        <w:numPr>
          <w:ilvl w:val="0"/>
          <w:numId w:val="28"/>
        </w:numPr>
        <w:spacing w:after="60" w:line="240" w:lineRule="auto"/>
        <w:rPr>
          <w:sz w:val="24"/>
          <w:szCs w:val="24"/>
        </w:rPr>
      </w:pPr>
      <w:r w:rsidRPr="00B5538D">
        <w:rPr>
          <w:rFonts w:ascii="Avenir" w:eastAsia="Avenir" w:hAnsi="Avenir" w:cs="Avenir"/>
          <w:sz w:val="24"/>
          <w:szCs w:val="24"/>
        </w:rPr>
        <w:t>Operate from an identity that is rooted in the Gospel</w:t>
      </w:r>
    </w:p>
    <w:p w14:paraId="0A8F00A8" w14:textId="77777777" w:rsidR="00F60B32" w:rsidRPr="00B5538D" w:rsidRDefault="00F63F2B" w:rsidP="00587A3F">
      <w:pPr>
        <w:numPr>
          <w:ilvl w:val="0"/>
          <w:numId w:val="28"/>
        </w:numPr>
        <w:spacing w:after="60" w:line="240" w:lineRule="auto"/>
        <w:ind w:right="-180"/>
        <w:rPr>
          <w:sz w:val="24"/>
          <w:szCs w:val="24"/>
        </w:rPr>
      </w:pPr>
      <w:r w:rsidRPr="00B5538D">
        <w:rPr>
          <w:rFonts w:ascii="Avenir" w:eastAsia="Avenir" w:hAnsi="Avenir" w:cs="Avenir"/>
          <w:sz w:val="24"/>
          <w:szCs w:val="24"/>
        </w:rPr>
        <w:t>Commit to living within a community of believers for mutual encouragement and support</w:t>
      </w:r>
    </w:p>
    <w:p w14:paraId="2B18DAAA" w14:textId="77777777" w:rsidR="00F60B32" w:rsidRPr="00B5538D" w:rsidRDefault="00F63F2B" w:rsidP="00587A3F">
      <w:pPr>
        <w:numPr>
          <w:ilvl w:val="0"/>
          <w:numId w:val="28"/>
        </w:numPr>
        <w:spacing w:after="60" w:line="240" w:lineRule="auto"/>
        <w:rPr>
          <w:sz w:val="24"/>
          <w:szCs w:val="24"/>
        </w:rPr>
      </w:pPr>
      <w:r w:rsidRPr="00B5538D">
        <w:rPr>
          <w:rFonts w:ascii="Avenir" w:eastAsia="Avenir" w:hAnsi="Avenir" w:cs="Avenir"/>
          <w:sz w:val="24"/>
          <w:szCs w:val="24"/>
        </w:rPr>
        <w:t>Able to discern and articulate God’s call on their life and ministry</w:t>
      </w:r>
    </w:p>
    <w:p w14:paraId="738976FC" w14:textId="77777777" w:rsidR="00F60B32" w:rsidRPr="00B5538D" w:rsidRDefault="00F60B32">
      <w:pPr>
        <w:spacing w:before="200" w:after="60" w:line="240" w:lineRule="auto"/>
        <w:rPr>
          <w:rFonts w:ascii="Avenir" w:eastAsia="Avenir" w:hAnsi="Avenir" w:cs="Avenir"/>
          <w:sz w:val="24"/>
          <w:szCs w:val="24"/>
        </w:rPr>
      </w:pPr>
    </w:p>
    <w:p w14:paraId="7BA68978" w14:textId="77777777" w:rsidR="00F60B32" w:rsidRPr="00B5538D" w:rsidRDefault="00F63F2B">
      <w:pPr>
        <w:spacing w:after="60" w:line="240" w:lineRule="auto"/>
        <w:rPr>
          <w:rFonts w:ascii="Verdana" w:eastAsia="Verdana" w:hAnsi="Verdana" w:cs="Verdana"/>
          <w:b/>
          <w:i/>
          <w:sz w:val="20"/>
          <w:szCs w:val="20"/>
        </w:rPr>
      </w:pPr>
      <w:r w:rsidRPr="00B5538D">
        <w:rPr>
          <w:rFonts w:ascii="Verdana" w:eastAsia="Verdana" w:hAnsi="Verdana" w:cs="Verdana"/>
          <w:b/>
          <w:i/>
          <w:sz w:val="20"/>
          <w:szCs w:val="20"/>
        </w:rPr>
        <w:t>Competency #2: Personal Integrity</w:t>
      </w:r>
    </w:p>
    <w:p w14:paraId="3EF4BE66" w14:textId="77777777" w:rsidR="00F60B32" w:rsidRPr="00B5538D" w:rsidRDefault="00F63F2B">
      <w:pPr>
        <w:ind w:right="-90"/>
        <w:rPr>
          <w:rFonts w:ascii="Avenir" w:eastAsia="Avenir" w:hAnsi="Avenir" w:cs="Avenir"/>
          <w:i/>
          <w:sz w:val="24"/>
          <w:szCs w:val="24"/>
        </w:rPr>
      </w:pPr>
      <w:r w:rsidRPr="00B5538D">
        <w:rPr>
          <w:rFonts w:ascii="Avenir" w:eastAsia="Avenir" w:hAnsi="Avenir" w:cs="Avenir"/>
          <w:i/>
          <w:sz w:val="24"/>
          <w:szCs w:val="24"/>
        </w:rPr>
        <w:t>The extent to which the leader’s actions and attitudes are consistent with the desires of God and the example of Jesus.</w:t>
      </w:r>
    </w:p>
    <w:p w14:paraId="4E3927FE" w14:textId="77777777" w:rsidR="00F60B32" w:rsidRPr="00B5538D" w:rsidRDefault="00F60B32">
      <w:pPr>
        <w:ind w:right="-90"/>
        <w:rPr>
          <w:rFonts w:ascii="Avenir" w:eastAsia="Avenir" w:hAnsi="Avenir" w:cs="Avenir"/>
          <w:i/>
          <w:sz w:val="24"/>
          <w:szCs w:val="24"/>
        </w:rPr>
      </w:pPr>
    </w:p>
    <w:p w14:paraId="01C02C6B" w14:textId="77777777" w:rsidR="00F60B32" w:rsidRPr="00B5538D" w:rsidRDefault="00F63F2B">
      <w:pPr>
        <w:ind w:right="-90"/>
        <w:rPr>
          <w:rFonts w:ascii="Avenir" w:eastAsia="Avenir" w:hAnsi="Avenir" w:cs="Avenir"/>
          <w:i/>
          <w:sz w:val="24"/>
          <w:szCs w:val="24"/>
        </w:rPr>
      </w:pPr>
      <w:r w:rsidRPr="00B5538D">
        <w:rPr>
          <w:rFonts w:ascii="Avenir" w:eastAsia="Avenir" w:hAnsi="Avenir" w:cs="Avenir"/>
          <w:sz w:val="24"/>
          <w:szCs w:val="24"/>
        </w:rPr>
        <w:t>All Leaders:</w:t>
      </w:r>
    </w:p>
    <w:p w14:paraId="4474C2FD" w14:textId="77777777" w:rsidR="00F60B32" w:rsidRPr="00B5538D" w:rsidRDefault="00F63F2B" w:rsidP="00587A3F">
      <w:pPr>
        <w:numPr>
          <w:ilvl w:val="0"/>
          <w:numId w:val="34"/>
        </w:numPr>
        <w:ind w:right="-450"/>
        <w:rPr>
          <w:sz w:val="24"/>
          <w:szCs w:val="24"/>
        </w:rPr>
      </w:pPr>
      <w:r w:rsidRPr="00B5538D">
        <w:rPr>
          <w:rFonts w:ascii="Avenir" w:eastAsia="Avenir" w:hAnsi="Avenir" w:cs="Avenir"/>
          <w:sz w:val="24"/>
          <w:szCs w:val="24"/>
        </w:rPr>
        <w:t>Follow through with personal commitments to others</w:t>
      </w:r>
    </w:p>
    <w:p w14:paraId="4E692DA4" w14:textId="77777777" w:rsidR="00F60B32" w:rsidRPr="00B5538D" w:rsidRDefault="00F63F2B" w:rsidP="00587A3F">
      <w:pPr>
        <w:numPr>
          <w:ilvl w:val="0"/>
          <w:numId w:val="34"/>
        </w:numPr>
        <w:tabs>
          <w:tab w:val="left" w:pos="1080"/>
        </w:tabs>
        <w:rPr>
          <w:sz w:val="24"/>
          <w:szCs w:val="24"/>
        </w:rPr>
      </w:pPr>
      <w:r w:rsidRPr="00B5538D">
        <w:rPr>
          <w:rFonts w:ascii="Avenir" w:eastAsia="Avenir" w:hAnsi="Avenir" w:cs="Avenir"/>
          <w:sz w:val="24"/>
          <w:szCs w:val="24"/>
        </w:rPr>
        <w:t>Have genuine, sacrificial love and care for others</w:t>
      </w:r>
    </w:p>
    <w:p w14:paraId="3408D33B" w14:textId="77777777" w:rsidR="00F60B32" w:rsidRPr="00B5538D" w:rsidRDefault="00F63F2B" w:rsidP="00587A3F">
      <w:pPr>
        <w:numPr>
          <w:ilvl w:val="0"/>
          <w:numId w:val="34"/>
        </w:numPr>
        <w:tabs>
          <w:tab w:val="left" w:pos="1080"/>
        </w:tabs>
        <w:rPr>
          <w:sz w:val="24"/>
          <w:szCs w:val="24"/>
        </w:rPr>
      </w:pPr>
      <w:r w:rsidRPr="00B5538D">
        <w:rPr>
          <w:rFonts w:ascii="Avenir" w:eastAsia="Avenir" w:hAnsi="Avenir" w:cs="Avenir"/>
          <w:sz w:val="24"/>
          <w:szCs w:val="24"/>
        </w:rPr>
        <w:t>Understand and live within the ethical boundaries set forth in Scripture</w:t>
      </w:r>
    </w:p>
    <w:p w14:paraId="519C526D" w14:textId="77777777" w:rsidR="00F60B32" w:rsidRPr="00B5538D" w:rsidRDefault="00F63F2B" w:rsidP="00587A3F">
      <w:pPr>
        <w:numPr>
          <w:ilvl w:val="0"/>
          <w:numId w:val="34"/>
        </w:numPr>
        <w:tabs>
          <w:tab w:val="left" w:pos="1080"/>
        </w:tabs>
        <w:rPr>
          <w:sz w:val="24"/>
          <w:szCs w:val="24"/>
        </w:rPr>
      </w:pPr>
      <w:r w:rsidRPr="00B5538D">
        <w:rPr>
          <w:rFonts w:ascii="Avenir" w:eastAsia="Avenir" w:hAnsi="Avenir" w:cs="Avenir"/>
          <w:sz w:val="24"/>
          <w:szCs w:val="24"/>
        </w:rPr>
        <w:t>Express authentic personal humility in their relationships with others</w:t>
      </w:r>
    </w:p>
    <w:p w14:paraId="75131130" w14:textId="77777777" w:rsidR="00F60B32" w:rsidRPr="00B5538D" w:rsidRDefault="00F63F2B" w:rsidP="00587A3F">
      <w:pPr>
        <w:numPr>
          <w:ilvl w:val="0"/>
          <w:numId w:val="34"/>
        </w:numPr>
        <w:tabs>
          <w:tab w:val="left" w:pos="1080"/>
        </w:tabs>
        <w:rPr>
          <w:sz w:val="24"/>
          <w:szCs w:val="24"/>
        </w:rPr>
      </w:pPr>
      <w:r w:rsidRPr="00B5538D">
        <w:rPr>
          <w:rFonts w:ascii="Avenir" w:eastAsia="Avenir" w:hAnsi="Avenir" w:cs="Avenir"/>
          <w:sz w:val="24"/>
          <w:szCs w:val="24"/>
        </w:rPr>
        <w:t>Demonstrate a willingness to learn and grow</w:t>
      </w:r>
    </w:p>
    <w:p w14:paraId="7787465C" w14:textId="77777777" w:rsidR="00F60B32" w:rsidRPr="00B5538D" w:rsidRDefault="00F60B32">
      <w:pPr>
        <w:tabs>
          <w:tab w:val="left" w:pos="1080"/>
        </w:tabs>
        <w:spacing w:after="200"/>
        <w:rPr>
          <w:rFonts w:ascii="Avenir" w:eastAsia="Avenir" w:hAnsi="Avenir" w:cs="Avenir"/>
          <w:sz w:val="24"/>
          <w:szCs w:val="24"/>
        </w:rPr>
      </w:pPr>
    </w:p>
    <w:p w14:paraId="1BA3353B" w14:textId="77777777" w:rsidR="00F60B32" w:rsidRPr="00B5538D" w:rsidRDefault="00F63F2B">
      <w:pPr>
        <w:spacing w:after="60" w:line="240" w:lineRule="auto"/>
        <w:rPr>
          <w:rFonts w:ascii="Verdana" w:eastAsia="Verdana" w:hAnsi="Verdana" w:cs="Verdana"/>
          <w:b/>
          <w:i/>
          <w:sz w:val="20"/>
          <w:szCs w:val="20"/>
        </w:rPr>
      </w:pPr>
      <w:r w:rsidRPr="00B5538D">
        <w:rPr>
          <w:rFonts w:ascii="Verdana" w:eastAsia="Verdana" w:hAnsi="Verdana" w:cs="Verdana"/>
          <w:b/>
          <w:i/>
          <w:sz w:val="20"/>
          <w:szCs w:val="20"/>
        </w:rPr>
        <w:t>Competency #3: Biblical Knowledge and Interpretation</w:t>
      </w:r>
    </w:p>
    <w:p w14:paraId="5F3DCB02" w14:textId="77777777" w:rsidR="00F60B32" w:rsidRPr="00B5538D" w:rsidRDefault="00F63F2B">
      <w:pPr>
        <w:ind w:right="-90"/>
        <w:rPr>
          <w:rFonts w:ascii="Avenir" w:eastAsia="Avenir" w:hAnsi="Avenir" w:cs="Avenir"/>
          <w:i/>
          <w:sz w:val="24"/>
          <w:szCs w:val="24"/>
        </w:rPr>
      </w:pPr>
      <w:r w:rsidRPr="00B5538D">
        <w:rPr>
          <w:rFonts w:ascii="Avenir" w:eastAsia="Avenir" w:hAnsi="Avenir" w:cs="Avenir"/>
          <w:i/>
          <w:sz w:val="24"/>
          <w:szCs w:val="24"/>
        </w:rPr>
        <w:t xml:space="preserve">The extent to which the leader understands the entire Bible and </w:t>
      </w:r>
      <w:proofErr w:type="gramStart"/>
      <w:r w:rsidRPr="00B5538D">
        <w:rPr>
          <w:rFonts w:ascii="Avenir" w:eastAsia="Avenir" w:hAnsi="Avenir" w:cs="Avenir"/>
          <w:i/>
          <w:sz w:val="24"/>
          <w:szCs w:val="24"/>
        </w:rPr>
        <w:t>has the ability to</w:t>
      </w:r>
      <w:proofErr w:type="gramEnd"/>
      <w:r w:rsidRPr="00B5538D">
        <w:rPr>
          <w:rFonts w:ascii="Avenir" w:eastAsia="Avenir" w:hAnsi="Avenir" w:cs="Avenir"/>
          <w:i/>
          <w:sz w:val="24"/>
          <w:szCs w:val="24"/>
        </w:rPr>
        <w:t xml:space="preserve"> study and apply Scripture appropriately.</w:t>
      </w:r>
    </w:p>
    <w:p w14:paraId="60A1FCDE" w14:textId="77777777" w:rsidR="00F60B32" w:rsidRPr="00B5538D" w:rsidRDefault="00F60B32">
      <w:pPr>
        <w:ind w:right="-90"/>
        <w:rPr>
          <w:rFonts w:ascii="Avenir" w:eastAsia="Avenir" w:hAnsi="Avenir" w:cs="Avenir"/>
          <w:i/>
          <w:sz w:val="24"/>
          <w:szCs w:val="24"/>
        </w:rPr>
      </w:pPr>
    </w:p>
    <w:p w14:paraId="416EB521" w14:textId="77777777" w:rsidR="00F60B32" w:rsidRPr="00B5538D" w:rsidRDefault="00F63F2B">
      <w:pPr>
        <w:ind w:right="-90"/>
        <w:rPr>
          <w:rFonts w:ascii="Avenir" w:eastAsia="Avenir" w:hAnsi="Avenir" w:cs="Avenir"/>
          <w:i/>
          <w:sz w:val="24"/>
          <w:szCs w:val="24"/>
        </w:rPr>
      </w:pPr>
      <w:r w:rsidRPr="00B5538D">
        <w:rPr>
          <w:rFonts w:ascii="Avenir" w:eastAsia="Avenir" w:hAnsi="Avenir" w:cs="Avenir"/>
          <w:sz w:val="24"/>
          <w:szCs w:val="24"/>
        </w:rPr>
        <w:t>Pastors and Commissioned Officers serving as pastors of churches:</w:t>
      </w:r>
    </w:p>
    <w:p w14:paraId="4F277CB8" w14:textId="77777777" w:rsidR="00F60B32" w:rsidRPr="00B5538D" w:rsidRDefault="00F63F2B" w:rsidP="00587A3F">
      <w:pPr>
        <w:numPr>
          <w:ilvl w:val="0"/>
          <w:numId w:val="11"/>
        </w:numPr>
        <w:spacing w:after="60" w:line="240" w:lineRule="auto"/>
      </w:pPr>
      <w:r w:rsidRPr="00B5538D">
        <w:rPr>
          <w:rFonts w:ascii="Avenir" w:eastAsia="Avenir" w:hAnsi="Avenir" w:cs="Avenir"/>
          <w:sz w:val="24"/>
          <w:szCs w:val="24"/>
        </w:rPr>
        <w:t>Have an understanding of the whole narrative of Scripture</w:t>
      </w:r>
    </w:p>
    <w:p w14:paraId="38E86E7E" w14:textId="77777777" w:rsidR="00F60B32" w:rsidRPr="00B5538D" w:rsidRDefault="00F63F2B" w:rsidP="00587A3F">
      <w:pPr>
        <w:numPr>
          <w:ilvl w:val="0"/>
          <w:numId w:val="11"/>
        </w:numPr>
        <w:spacing w:after="60" w:line="240" w:lineRule="auto"/>
      </w:pPr>
      <w:r w:rsidRPr="00B5538D">
        <w:rPr>
          <w:rFonts w:ascii="Avenir" w:eastAsia="Avenir" w:hAnsi="Avenir" w:cs="Avenir"/>
          <w:sz w:val="24"/>
          <w:szCs w:val="24"/>
        </w:rPr>
        <w:t>Possess a general knowledge about the content of all books in the Old and New Testaments including major events, themes, and overall purpose</w:t>
      </w:r>
    </w:p>
    <w:p w14:paraId="47E3B4D6" w14:textId="77777777" w:rsidR="00F60B32" w:rsidRPr="00B5538D" w:rsidRDefault="00F63F2B" w:rsidP="00587A3F">
      <w:pPr>
        <w:numPr>
          <w:ilvl w:val="0"/>
          <w:numId w:val="11"/>
        </w:numPr>
        <w:spacing w:after="60" w:line="240" w:lineRule="auto"/>
      </w:pPr>
      <w:r w:rsidRPr="00B5538D">
        <w:rPr>
          <w:rFonts w:ascii="Avenir" w:eastAsia="Avenir" w:hAnsi="Avenir" w:cs="Avenir"/>
          <w:sz w:val="24"/>
          <w:szCs w:val="24"/>
        </w:rPr>
        <w:t>Study passages of Scripture using a variety of tools and then can articulate meaning, purpose, and application to their own lives and the lives of others</w:t>
      </w:r>
    </w:p>
    <w:p w14:paraId="059D4026" w14:textId="77777777" w:rsidR="00F60B32" w:rsidRPr="00B5538D" w:rsidRDefault="00F63F2B" w:rsidP="00587A3F">
      <w:pPr>
        <w:numPr>
          <w:ilvl w:val="0"/>
          <w:numId w:val="11"/>
        </w:numPr>
        <w:spacing w:after="60" w:line="240" w:lineRule="auto"/>
      </w:pPr>
      <w:r w:rsidRPr="00B5538D">
        <w:rPr>
          <w:rFonts w:ascii="Avenir" w:eastAsia="Avenir" w:hAnsi="Avenir" w:cs="Avenir"/>
          <w:sz w:val="24"/>
          <w:szCs w:val="24"/>
        </w:rPr>
        <w:lastRenderedPageBreak/>
        <w:t>Appropriately apply Scripture to real-life situations with maturity and depth that is beyond simple proof-texting</w:t>
      </w:r>
    </w:p>
    <w:p w14:paraId="7CB2B370" w14:textId="77777777" w:rsidR="00F60B32" w:rsidRPr="00B5538D" w:rsidRDefault="00F63F2B" w:rsidP="00587A3F">
      <w:pPr>
        <w:numPr>
          <w:ilvl w:val="0"/>
          <w:numId w:val="11"/>
        </w:numPr>
        <w:spacing w:after="60" w:line="240" w:lineRule="auto"/>
      </w:pPr>
      <w:r w:rsidRPr="00B5538D">
        <w:rPr>
          <w:rFonts w:ascii="Avenir" w:eastAsia="Avenir" w:hAnsi="Avenir" w:cs="Avenir"/>
          <w:sz w:val="24"/>
          <w:szCs w:val="24"/>
        </w:rPr>
        <w:t>Articulate how passages of Scripture relate to appropriate biblical doctrine</w:t>
      </w:r>
    </w:p>
    <w:p w14:paraId="6E9AD462" w14:textId="77777777" w:rsidR="00F60B32" w:rsidRPr="00B5538D" w:rsidRDefault="00F63F2B">
      <w:pPr>
        <w:spacing w:before="240"/>
        <w:ind w:right="-90"/>
        <w:rPr>
          <w:rFonts w:ascii="Avenir" w:eastAsia="Avenir" w:hAnsi="Avenir" w:cs="Avenir"/>
          <w:i/>
          <w:sz w:val="24"/>
          <w:szCs w:val="24"/>
        </w:rPr>
      </w:pPr>
      <w:r w:rsidRPr="00B5538D">
        <w:rPr>
          <w:rFonts w:ascii="Avenir" w:eastAsia="Avenir" w:hAnsi="Avenir" w:cs="Avenir"/>
          <w:sz w:val="24"/>
          <w:szCs w:val="24"/>
        </w:rPr>
        <w:t>Officers Authorized to Celebrate Sacraments in Micro-Expressions of Church:</w:t>
      </w:r>
    </w:p>
    <w:p w14:paraId="44D2A7D1" w14:textId="77777777" w:rsidR="00F60B32" w:rsidRPr="00B5538D" w:rsidRDefault="00F63F2B" w:rsidP="00587A3F">
      <w:pPr>
        <w:numPr>
          <w:ilvl w:val="0"/>
          <w:numId w:val="11"/>
        </w:numPr>
        <w:spacing w:after="60" w:line="240" w:lineRule="auto"/>
      </w:pPr>
      <w:r w:rsidRPr="00B5538D">
        <w:rPr>
          <w:rFonts w:ascii="Avenir" w:eastAsia="Avenir" w:hAnsi="Avenir" w:cs="Avenir"/>
          <w:sz w:val="24"/>
          <w:szCs w:val="24"/>
        </w:rPr>
        <w:t>Possess a general knowledge of the flow of Scripture and major events</w:t>
      </w:r>
    </w:p>
    <w:p w14:paraId="607CCC46" w14:textId="77777777" w:rsidR="00F60B32" w:rsidRPr="00B5538D" w:rsidRDefault="00F63F2B" w:rsidP="00587A3F">
      <w:pPr>
        <w:numPr>
          <w:ilvl w:val="0"/>
          <w:numId w:val="11"/>
        </w:numPr>
        <w:spacing w:after="60" w:line="240" w:lineRule="auto"/>
      </w:pPr>
      <w:r w:rsidRPr="00B5538D">
        <w:rPr>
          <w:rFonts w:ascii="Avenir" w:eastAsia="Avenir" w:hAnsi="Avenir" w:cs="Avenir"/>
          <w:sz w:val="24"/>
          <w:szCs w:val="24"/>
        </w:rPr>
        <w:t>Can study a passage of Scripture using limited tools to determine a general meaning and purpose for their lives and an application for others</w:t>
      </w:r>
    </w:p>
    <w:p w14:paraId="2EB580FB" w14:textId="77777777" w:rsidR="00F60B32" w:rsidRPr="00B5538D" w:rsidRDefault="00F63F2B" w:rsidP="00587A3F">
      <w:pPr>
        <w:numPr>
          <w:ilvl w:val="0"/>
          <w:numId w:val="11"/>
        </w:numPr>
        <w:spacing w:after="60" w:line="240" w:lineRule="auto"/>
      </w:pPr>
      <w:r w:rsidRPr="00B5538D">
        <w:rPr>
          <w:rFonts w:ascii="Avenir" w:eastAsia="Avenir" w:hAnsi="Avenir" w:cs="Avenir"/>
          <w:sz w:val="24"/>
          <w:szCs w:val="24"/>
        </w:rPr>
        <w:t>Can use Scripture appropriately when discipling or counseling others</w:t>
      </w:r>
    </w:p>
    <w:p w14:paraId="0421F813" w14:textId="77777777" w:rsidR="00F60B32" w:rsidRPr="00B5538D" w:rsidRDefault="00F63F2B">
      <w:pPr>
        <w:spacing w:before="240" w:after="160" w:line="240" w:lineRule="auto"/>
        <w:rPr>
          <w:rFonts w:ascii="Avenir" w:eastAsia="Avenir" w:hAnsi="Avenir" w:cs="Avenir"/>
          <w:sz w:val="24"/>
          <w:szCs w:val="24"/>
        </w:rPr>
      </w:pPr>
      <w:r w:rsidRPr="00B5538D">
        <w:rPr>
          <w:rFonts w:ascii="Avenir" w:eastAsia="Avenir" w:hAnsi="Avenir" w:cs="Avenir"/>
          <w:sz w:val="24"/>
          <w:szCs w:val="24"/>
        </w:rPr>
        <w:t>Elders and Deacons:</w:t>
      </w:r>
    </w:p>
    <w:p w14:paraId="2636B10B" w14:textId="77777777" w:rsidR="00F60B32" w:rsidRPr="00B5538D" w:rsidRDefault="00F63F2B" w:rsidP="00587A3F">
      <w:pPr>
        <w:numPr>
          <w:ilvl w:val="0"/>
          <w:numId w:val="17"/>
        </w:numPr>
        <w:spacing w:line="240" w:lineRule="auto"/>
      </w:pPr>
      <w:r w:rsidRPr="00B5538D">
        <w:rPr>
          <w:rFonts w:ascii="Avenir" w:eastAsia="Avenir" w:hAnsi="Avenir" w:cs="Avenir"/>
          <w:sz w:val="24"/>
          <w:szCs w:val="24"/>
        </w:rPr>
        <w:t>Possess a general knowledge of the flow of Scripture and major events</w:t>
      </w:r>
    </w:p>
    <w:p w14:paraId="1B32B90E" w14:textId="77777777" w:rsidR="00F60B32" w:rsidRPr="00B5538D" w:rsidRDefault="00F63F2B" w:rsidP="00587A3F">
      <w:pPr>
        <w:numPr>
          <w:ilvl w:val="0"/>
          <w:numId w:val="17"/>
        </w:numPr>
        <w:spacing w:line="240" w:lineRule="auto"/>
      </w:pPr>
      <w:r w:rsidRPr="00B5538D">
        <w:rPr>
          <w:rFonts w:ascii="Avenir" w:eastAsia="Avenir" w:hAnsi="Avenir" w:cs="Avenir"/>
          <w:sz w:val="24"/>
          <w:szCs w:val="24"/>
        </w:rPr>
        <w:t>Can study a passage of Scripture at a basic level, with or without tools, and determine a general meaning and purpose for their lives and the lives of others</w:t>
      </w:r>
    </w:p>
    <w:p w14:paraId="03F2218F" w14:textId="77777777" w:rsidR="00F60B32" w:rsidRPr="00B5538D" w:rsidRDefault="00F63F2B" w:rsidP="00587A3F">
      <w:pPr>
        <w:numPr>
          <w:ilvl w:val="0"/>
          <w:numId w:val="17"/>
        </w:numPr>
        <w:spacing w:after="160" w:line="240" w:lineRule="auto"/>
      </w:pPr>
      <w:r w:rsidRPr="00B5538D">
        <w:rPr>
          <w:rFonts w:ascii="Avenir" w:eastAsia="Avenir" w:hAnsi="Avenir" w:cs="Avenir"/>
          <w:sz w:val="24"/>
          <w:szCs w:val="24"/>
        </w:rPr>
        <w:t>Can find basic ways of applying Scripture to current situations</w:t>
      </w:r>
    </w:p>
    <w:p w14:paraId="7AFE2BC2" w14:textId="77777777" w:rsidR="00F60B32" w:rsidRPr="00B5538D" w:rsidRDefault="00F60B32">
      <w:pPr>
        <w:spacing w:after="160" w:line="240" w:lineRule="auto"/>
        <w:rPr>
          <w:rFonts w:ascii="Avenir" w:eastAsia="Avenir" w:hAnsi="Avenir" w:cs="Avenir"/>
          <w:b/>
          <w:i/>
          <w:sz w:val="24"/>
          <w:szCs w:val="24"/>
        </w:rPr>
      </w:pPr>
    </w:p>
    <w:p w14:paraId="03E1B641" w14:textId="77777777" w:rsidR="00F60B32" w:rsidRPr="00B5538D" w:rsidRDefault="00F63F2B">
      <w:pPr>
        <w:spacing w:after="160" w:line="240" w:lineRule="auto"/>
        <w:rPr>
          <w:rFonts w:ascii="Verdana" w:eastAsia="Verdana" w:hAnsi="Verdana" w:cs="Verdana"/>
          <w:b/>
          <w:i/>
          <w:sz w:val="20"/>
          <w:szCs w:val="20"/>
        </w:rPr>
      </w:pPr>
      <w:r w:rsidRPr="00B5538D">
        <w:rPr>
          <w:rFonts w:ascii="Verdana" w:eastAsia="Verdana" w:hAnsi="Verdana" w:cs="Verdana"/>
          <w:b/>
          <w:i/>
          <w:sz w:val="20"/>
          <w:szCs w:val="20"/>
        </w:rPr>
        <w:t>Competency #4: Theological Knowledge</w:t>
      </w:r>
    </w:p>
    <w:p w14:paraId="051989FF" w14:textId="77777777" w:rsidR="00F60B32" w:rsidRPr="00B5538D" w:rsidRDefault="00F63F2B">
      <w:pPr>
        <w:spacing w:after="160" w:line="240" w:lineRule="auto"/>
        <w:rPr>
          <w:rFonts w:ascii="Avenir" w:eastAsia="Avenir" w:hAnsi="Avenir" w:cs="Avenir"/>
          <w:i/>
          <w:sz w:val="24"/>
          <w:szCs w:val="24"/>
        </w:rPr>
      </w:pPr>
      <w:r w:rsidRPr="00B5538D">
        <w:rPr>
          <w:rFonts w:ascii="Avenir" w:eastAsia="Avenir" w:hAnsi="Avenir" w:cs="Avenir"/>
          <w:i/>
          <w:sz w:val="24"/>
          <w:szCs w:val="24"/>
        </w:rPr>
        <w:t>The extent to which the leader understands, embraces, and is able to apply both the core of the Christian faith as well as the Reformed Faith of ECO as expressed in the ECO Essential Tenets and ECO Confessions Standards.</w:t>
      </w:r>
    </w:p>
    <w:p w14:paraId="3FCFBFD2" w14:textId="77777777" w:rsidR="00F60B32" w:rsidRPr="00B5538D" w:rsidRDefault="00F60B32">
      <w:pPr>
        <w:spacing w:line="240" w:lineRule="auto"/>
        <w:rPr>
          <w:rFonts w:ascii="Avenir" w:eastAsia="Avenir" w:hAnsi="Avenir" w:cs="Avenir"/>
          <w:i/>
          <w:sz w:val="24"/>
          <w:szCs w:val="24"/>
        </w:rPr>
      </w:pPr>
    </w:p>
    <w:p w14:paraId="1FFEC05F" w14:textId="77777777" w:rsidR="00F60B32" w:rsidRPr="00B5538D" w:rsidRDefault="00F63F2B">
      <w:pPr>
        <w:spacing w:after="160" w:line="240" w:lineRule="auto"/>
        <w:rPr>
          <w:rFonts w:ascii="Avenir" w:eastAsia="Avenir" w:hAnsi="Avenir" w:cs="Avenir"/>
          <w:sz w:val="24"/>
          <w:szCs w:val="24"/>
        </w:rPr>
      </w:pPr>
      <w:r w:rsidRPr="00B5538D">
        <w:rPr>
          <w:rFonts w:ascii="Avenir" w:eastAsia="Avenir" w:hAnsi="Avenir" w:cs="Avenir"/>
          <w:sz w:val="24"/>
          <w:szCs w:val="24"/>
        </w:rPr>
        <w:t>Pastors and Commissioned Officers serving as pastors of churches:</w:t>
      </w:r>
    </w:p>
    <w:p w14:paraId="0B26B144" w14:textId="77777777" w:rsidR="00F60B32" w:rsidRPr="00B5538D" w:rsidRDefault="00F63F2B" w:rsidP="00587A3F">
      <w:pPr>
        <w:numPr>
          <w:ilvl w:val="0"/>
          <w:numId w:val="35"/>
        </w:numPr>
        <w:spacing w:line="240" w:lineRule="auto"/>
      </w:pPr>
      <w:r w:rsidRPr="00B5538D">
        <w:rPr>
          <w:rFonts w:ascii="Avenir" w:eastAsia="Avenir" w:hAnsi="Avenir" w:cs="Avenir"/>
          <w:sz w:val="24"/>
          <w:szCs w:val="24"/>
        </w:rPr>
        <w:t xml:space="preserve">Fully embrace the major themes and the system of doctrine contained in the </w:t>
      </w:r>
      <w:r w:rsidRPr="00B5538D">
        <w:rPr>
          <w:rFonts w:ascii="Avenir" w:eastAsia="Avenir" w:hAnsi="Avenir" w:cs="Avenir"/>
          <w:i/>
          <w:sz w:val="24"/>
          <w:szCs w:val="24"/>
        </w:rPr>
        <w:t>ECO Essential Tenets</w:t>
      </w:r>
    </w:p>
    <w:p w14:paraId="666B2C62" w14:textId="77777777" w:rsidR="00F60B32" w:rsidRPr="00B5538D" w:rsidRDefault="00F63F2B" w:rsidP="00587A3F">
      <w:pPr>
        <w:numPr>
          <w:ilvl w:val="0"/>
          <w:numId w:val="35"/>
        </w:numPr>
        <w:spacing w:line="240" w:lineRule="auto"/>
      </w:pPr>
      <w:r w:rsidRPr="00B5538D">
        <w:rPr>
          <w:rFonts w:ascii="Avenir" w:eastAsia="Avenir" w:hAnsi="Avenir" w:cs="Avenir"/>
          <w:sz w:val="24"/>
          <w:szCs w:val="24"/>
        </w:rPr>
        <w:t xml:space="preserve">Can articulate confessional and scriptural support for the themes and the system of doctrine contained in the </w:t>
      </w:r>
      <w:r w:rsidRPr="00B5538D">
        <w:rPr>
          <w:rFonts w:ascii="Avenir" w:eastAsia="Avenir" w:hAnsi="Avenir" w:cs="Avenir"/>
          <w:i/>
          <w:sz w:val="24"/>
          <w:szCs w:val="24"/>
        </w:rPr>
        <w:t>ECO Essential Tenets</w:t>
      </w:r>
    </w:p>
    <w:p w14:paraId="38928BA9" w14:textId="77777777" w:rsidR="00F60B32" w:rsidRPr="00B5538D" w:rsidRDefault="00F63F2B" w:rsidP="00587A3F">
      <w:pPr>
        <w:numPr>
          <w:ilvl w:val="0"/>
          <w:numId w:val="35"/>
        </w:numPr>
        <w:spacing w:line="240" w:lineRule="auto"/>
      </w:pPr>
      <w:r w:rsidRPr="00B5538D">
        <w:rPr>
          <w:rFonts w:ascii="Avenir" w:eastAsia="Avenir" w:hAnsi="Avenir" w:cs="Avenir"/>
          <w:sz w:val="24"/>
          <w:szCs w:val="24"/>
        </w:rPr>
        <w:t xml:space="preserve">Can pastorally apply the theology contained in the </w:t>
      </w:r>
      <w:r w:rsidRPr="00B5538D">
        <w:rPr>
          <w:rFonts w:ascii="Avenir" w:eastAsia="Avenir" w:hAnsi="Avenir" w:cs="Avenir"/>
          <w:i/>
          <w:sz w:val="24"/>
          <w:szCs w:val="24"/>
        </w:rPr>
        <w:t>ECO Essential Tenets</w:t>
      </w:r>
      <w:r w:rsidRPr="00B5538D">
        <w:rPr>
          <w:rFonts w:ascii="Avenir" w:eastAsia="Avenir" w:hAnsi="Avenir" w:cs="Avenir"/>
          <w:sz w:val="24"/>
          <w:szCs w:val="24"/>
        </w:rPr>
        <w:t xml:space="preserve"> to real situations</w:t>
      </w:r>
    </w:p>
    <w:p w14:paraId="6904A6FD" w14:textId="77777777" w:rsidR="00F60B32" w:rsidRPr="00B5538D" w:rsidRDefault="00F63F2B" w:rsidP="00587A3F">
      <w:pPr>
        <w:numPr>
          <w:ilvl w:val="0"/>
          <w:numId w:val="35"/>
        </w:numPr>
        <w:spacing w:line="240" w:lineRule="auto"/>
      </w:pPr>
      <w:r w:rsidRPr="00B5538D">
        <w:rPr>
          <w:rFonts w:ascii="Avenir" w:eastAsia="Avenir" w:hAnsi="Avenir" w:cs="Avenir"/>
          <w:sz w:val="24"/>
          <w:szCs w:val="24"/>
        </w:rPr>
        <w:t>Have a working knowledge of basic Church history and its impact on the church today</w:t>
      </w:r>
    </w:p>
    <w:p w14:paraId="72871485" w14:textId="77777777" w:rsidR="00F60B32" w:rsidRPr="00B5538D" w:rsidRDefault="00F63F2B" w:rsidP="00587A3F">
      <w:pPr>
        <w:numPr>
          <w:ilvl w:val="0"/>
          <w:numId w:val="35"/>
        </w:numPr>
        <w:spacing w:line="240" w:lineRule="auto"/>
      </w:pPr>
      <w:r w:rsidRPr="00B5538D">
        <w:rPr>
          <w:rFonts w:ascii="Avenir" w:eastAsia="Avenir" w:hAnsi="Avenir" w:cs="Avenir"/>
          <w:sz w:val="24"/>
          <w:szCs w:val="24"/>
        </w:rPr>
        <w:t>Are able to identify doctrines that are outside the classic Christian and Reformed faith and show how they are incongruent with the Reformed faith</w:t>
      </w:r>
    </w:p>
    <w:p w14:paraId="432B1FA3" w14:textId="77777777" w:rsidR="00F60B32" w:rsidRPr="00B5538D" w:rsidRDefault="00F63F2B" w:rsidP="00587A3F">
      <w:pPr>
        <w:numPr>
          <w:ilvl w:val="0"/>
          <w:numId w:val="35"/>
        </w:numPr>
        <w:spacing w:after="160" w:line="240" w:lineRule="auto"/>
      </w:pPr>
      <w:r w:rsidRPr="00B5538D">
        <w:rPr>
          <w:rFonts w:ascii="Avenir" w:eastAsia="Avenir" w:hAnsi="Avenir" w:cs="Avenir"/>
          <w:sz w:val="24"/>
          <w:szCs w:val="24"/>
        </w:rPr>
        <w:t xml:space="preserve">Are willing to adhere to all aspects of the </w:t>
      </w:r>
      <w:r w:rsidRPr="00B5538D">
        <w:rPr>
          <w:rFonts w:ascii="Avenir" w:eastAsia="Avenir" w:hAnsi="Avenir" w:cs="Avenir"/>
          <w:i/>
          <w:sz w:val="24"/>
          <w:szCs w:val="24"/>
        </w:rPr>
        <w:t>ECO Essential Tenets</w:t>
      </w:r>
      <w:r w:rsidRPr="00B5538D">
        <w:rPr>
          <w:rFonts w:ascii="Avenir" w:eastAsia="Avenir" w:hAnsi="Avenir" w:cs="Avenir"/>
          <w:sz w:val="24"/>
          <w:szCs w:val="24"/>
        </w:rPr>
        <w:t xml:space="preserve"> in teaching and practice, even if there is not full embrace on minor aspects</w:t>
      </w:r>
    </w:p>
    <w:p w14:paraId="68698AA7" w14:textId="77777777" w:rsidR="00F60B32" w:rsidRPr="00B5538D" w:rsidRDefault="00F60B32">
      <w:pPr>
        <w:spacing w:after="160" w:line="240" w:lineRule="auto"/>
        <w:rPr>
          <w:rFonts w:ascii="Avenir" w:eastAsia="Avenir" w:hAnsi="Avenir" w:cs="Avenir"/>
          <w:sz w:val="24"/>
          <w:szCs w:val="24"/>
        </w:rPr>
      </w:pPr>
    </w:p>
    <w:p w14:paraId="33F90BB9" w14:textId="77777777" w:rsidR="00F60B32" w:rsidRPr="00B5538D" w:rsidRDefault="00F63F2B">
      <w:pPr>
        <w:spacing w:after="160" w:line="240" w:lineRule="auto"/>
        <w:rPr>
          <w:rFonts w:ascii="Avenir" w:eastAsia="Avenir" w:hAnsi="Avenir" w:cs="Avenir"/>
          <w:sz w:val="24"/>
          <w:szCs w:val="24"/>
        </w:rPr>
      </w:pPr>
      <w:r w:rsidRPr="00B5538D">
        <w:rPr>
          <w:rFonts w:ascii="Avenir" w:eastAsia="Avenir" w:hAnsi="Avenir" w:cs="Avenir"/>
          <w:sz w:val="24"/>
          <w:szCs w:val="24"/>
        </w:rPr>
        <w:t>Officers Authorized to Celebrate Sacraments in Micro-Expressions of Church:</w:t>
      </w:r>
    </w:p>
    <w:p w14:paraId="744396FD" w14:textId="77777777" w:rsidR="00F60B32" w:rsidRPr="00B5538D" w:rsidRDefault="00F63F2B" w:rsidP="00587A3F">
      <w:pPr>
        <w:numPr>
          <w:ilvl w:val="0"/>
          <w:numId w:val="13"/>
        </w:numPr>
        <w:spacing w:line="240" w:lineRule="auto"/>
      </w:pPr>
      <w:r w:rsidRPr="00B5538D">
        <w:rPr>
          <w:rFonts w:ascii="Avenir" w:eastAsia="Avenir" w:hAnsi="Avenir" w:cs="Avenir"/>
          <w:sz w:val="24"/>
          <w:szCs w:val="24"/>
        </w:rPr>
        <w:t xml:space="preserve">Fully embrace the major themes and the systems of doctrine contained in the </w:t>
      </w:r>
      <w:r w:rsidRPr="00B5538D">
        <w:rPr>
          <w:rFonts w:ascii="Avenir" w:eastAsia="Avenir" w:hAnsi="Avenir" w:cs="Avenir"/>
          <w:i/>
          <w:sz w:val="24"/>
          <w:szCs w:val="24"/>
        </w:rPr>
        <w:t>ECO Essential Tenets</w:t>
      </w:r>
    </w:p>
    <w:p w14:paraId="60045F7E" w14:textId="77777777" w:rsidR="00F60B32" w:rsidRPr="00B5538D" w:rsidRDefault="00F63F2B" w:rsidP="00587A3F">
      <w:pPr>
        <w:numPr>
          <w:ilvl w:val="0"/>
          <w:numId w:val="13"/>
        </w:numPr>
        <w:spacing w:line="240" w:lineRule="auto"/>
      </w:pPr>
      <w:r w:rsidRPr="00B5538D">
        <w:rPr>
          <w:rFonts w:ascii="Avenir" w:eastAsia="Avenir" w:hAnsi="Avenir" w:cs="Avenir"/>
          <w:sz w:val="24"/>
          <w:szCs w:val="24"/>
        </w:rPr>
        <w:t xml:space="preserve">Can articulate scriptural support for the major themes and the system of doctrine contained in the </w:t>
      </w:r>
      <w:r w:rsidRPr="00B5538D">
        <w:rPr>
          <w:rFonts w:ascii="Avenir" w:eastAsia="Avenir" w:hAnsi="Avenir" w:cs="Avenir"/>
          <w:i/>
          <w:sz w:val="24"/>
          <w:szCs w:val="24"/>
        </w:rPr>
        <w:t>ECO Essential Tenets</w:t>
      </w:r>
    </w:p>
    <w:p w14:paraId="22D06115" w14:textId="77777777" w:rsidR="00F60B32" w:rsidRPr="00B5538D" w:rsidRDefault="00F63F2B" w:rsidP="00587A3F">
      <w:pPr>
        <w:numPr>
          <w:ilvl w:val="0"/>
          <w:numId w:val="13"/>
        </w:numPr>
        <w:spacing w:line="240" w:lineRule="auto"/>
      </w:pPr>
      <w:r w:rsidRPr="00B5538D">
        <w:rPr>
          <w:rFonts w:ascii="Avenir" w:eastAsia="Avenir" w:hAnsi="Avenir" w:cs="Avenir"/>
          <w:sz w:val="24"/>
          <w:szCs w:val="24"/>
        </w:rPr>
        <w:lastRenderedPageBreak/>
        <w:t xml:space="preserve">Can articulate to others how the theology contained in the </w:t>
      </w:r>
      <w:r w:rsidRPr="00B5538D">
        <w:rPr>
          <w:rFonts w:ascii="Avenir" w:eastAsia="Avenir" w:hAnsi="Avenir" w:cs="Avenir"/>
          <w:i/>
          <w:sz w:val="24"/>
          <w:szCs w:val="24"/>
        </w:rPr>
        <w:t>ECO Essential Tenets</w:t>
      </w:r>
      <w:r w:rsidRPr="00B5538D">
        <w:rPr>
          <w:rFonts w:ascii="Avenir" w:eastAsia="Avenir" w:hAnsi="Avenir" w:cs="Avenir"/>
          <w:sz w:val="24"/>
          <w:szCs w:val="24"/>
        </w:rPr>
        <w:t xml:space="preserve"> applies to real situations</w:t>
      </w:r>
    </w:p>
    <w:p w14:paraId="2F292338" w14:textId="77777777" w:rsidR="00F60B32" w:rsidRPr="00B5538D" w:rsidRDefault="00F63F2B" w:rsidP="00587A3F">
      <w:pPr>
        <w:numPr>
          <w:ilvl w:val="0"/>
          <w:numId w:val="13"/>
        </w:numPr>
        <w:spacing w:after="160" w:line="240" w:lineRule="auto"/>
      </w:pPr>
      <w:r w:rsidRPr="00B5538D">
        <w:rPr>
          <w:rFonts w:ascii="Avenir" w:eastAsia="Avenir" w:hAnsi="Avenir" w:cs="Avenir"/>
          <w:sz w:val="24"/>
          <w:szCs w:val="24"/>
        </w:rPr>
        <w:t xml:space="preserve">Are willing to adhere to all aspects of the </w:t>
      </w:r>
      <w:r w:rsidRPr="00B5538D">
        <w:rPr>
          <w:rFonts w:ascii="Avenir" w:eastAsia="Avenir" w:hAnsi="Avenir" w:cs="Avenir"/>
          <w:i/>
          <w:sz w:val="24"/>
          <w:szCs w:val="24"/>
        </w:rPr>
        <w:t>ECO Essential Tenets</w:t>
      </w:r>
      <w:r w:rsidRPr="00B5538D">
        <w:rPr>
          <w:rFonts w:ascii="Avenir" w:eastAsia="Avenir" w:hAnsi="Avenir" w:cs="Avenir"/>
          <w:sz w:val="24"/>
          <w:szCs w:val="24"/>
        </w:rPr>
        <w:t xml:space="preserve"> in teaching and practice, even if there is not full embrace on minor aspects</w:t>
      </w:r>
    </w:p>
    <w:p w14:paraId="5838E4D9" w14:textId="77777777" w:rsidR="00F60B32" w:rsidRPr="00B5538D" w:rsidRDefault="00F63F2B">
      <w:pPr>
        <w:spacing w:after="160" w:line="240" w:lineRule="auto"/>
        <w:rPr>
          <w:rFonts w:ascii="Avenir" w:eastAsia="Avenir" w:hAnsi="Avenir" w:cs="Avenir"/>
          <w:sz w:val="24"/>
          <w:szCs w:val="24"/>
        </w:rPr>
      </w:pPr>
      <w:r w:rsidRPr="00B5538D">
        <w:rPr>
          <w:rFonts w:ascii="Avenir" w:eastAsia="Avenir" w:hAnsi="Avenir" w:cs="Avenir"/>
          <w:sz w:val="24"/>
          <w:szCs w:val="24"/>
        </w:rPr>
        <w:t>Elders and Deacons</w:t>
      </w:r>
    </w:p>
    <w:p w14:paraId="19B039F1" w14:textId="77777777" w:rsidR="00F60B32" w:rsidRPr="00B5538D" w:rsidRDefault="00F63F2B" w:rsidP="00587A3F">
      <w:pPr>
        <w:numPr>
          <w:ilvl w:val="0"/>
          <w:numId w:val="18"/>
        </w:numPr>
        <w:spacing w:line="240" w:lineRule="auto"/>
      </w:pPr>
      <w:r w:rsidRPr="00B5538D">
        <w:rPr>
          <w:rFonts w:ascii="Avenir" w:eastAsia="Avenir" w:hAnsi="Avenir" w:cs="Avenir"/>
          <w:sz w:val="24"/>
          <w:szCs w:val="24"/>
        </w:rPr>
        <w:t xml:space="preserve">Fully embrace the major themes and the system of doctrine contained in the </w:t>
      </w:r>
      <w:r w:rsidRPr="00B5538D">
        <w:rPr>
          <w:rFonts w:ascii="Avenir" w:eastAsia="Avenir" w:hAnsi="Avenir" w:cs="Avenir"/>
          <w:i/>
          <w:sz w:val="24"/>
          <w:szCs w:val="24"/>
        </w:rPr>
        <w:t>ECO Essential Tenets</w:t>
      </w:r>
    </w:p>
    <w:p w14:paraId="18AB959D" w14:textId="77777777" w:rsidR="00F60B32" w:rsidRPr="00B5538D" w:rsidRDefault="00F63F2B" w:rsidP="00587A3F">
      <w:pPr>
        <w:numPr>
          <w:ilvl w:val="0"/>
          <w:numId w:val="18"/>
        </w:numPr>
        <w:spacing w:line="240" w:lineRule="auto"/>
      </w:pPr>
      <w:r w:rsidRPr="00B5538D">
        <w:rPr>
          <w:rFonts w:ascii="Avenir" w:eastAsia="Avenir" w:hAnsi="Avenir" w:cs="Avenir"/>
          <w:sz w:val="24"/>
          <w:szCs w:val="24"/>
        </w:rPr>
        <w:t xml:space="preserve">Can articulate scriptural support for the major themes and the system of doctrine contained in the </w:t>
      </w:r>
      <w:r w:rsidRPr="00B5538D">
        <w:rPr>
          <w:rFonts w:ascii="Avenir" w:eastAsia="Avenir" w:hAnsi="Avenir" w:cs="Avenir"/>
          <w:i/>
          <w:sz w:val="24"/>
          <w:szCs w:val="24"/>
        </w:rPr>
        <w:t>ECO Essential Tenets</w:t>
      </w:r>
    </w:p>
    <w:p w14:paraId="09977152" w14:textId="77777777" w:rsidR="00F60B32" w:rsidRPr="00B5538D" w:rsidRDefault="00F63F2B" w:rsidP="00587A3F">
      <w:pPr>
        <w:numPr>
          <w:ilvl w:val="0"/>
          <w:numId w:val="18"/>
        </w:numPr>
        <w:spacing w:after="160" w:line="240" w:lineRule="auto"/>
      </w:pPr>
      <w:r w:rsidRPr="00B5538D">
        <w:rPr>
          <w:rFonts w:ascii="Avenir" w:eastAsia="Avenir" w:hAnsi="Avenir" w:cs="Avenir"/>
          <w:sz w:val="24"/>
          <w:szCs w:val="24"/>
        </w:rPr>
        <w:t xml:space="preserve">Are willing to adhere to all aspects of the </w:t>
      </w:r>
      <w:r w:rsidRPr="00B5538D">
        <w:rPr>
          <w:rFonts w:ascii="Avenir" w:eastAsia="Avenir" w:hAnsi="Avenir" w:cs="Avenir"/>
          <w:i/>
          <w:sz w:val="24"/>
          <w:szCs w:val="24"/>
        </w:rPr>
        <w:t>ECO Essential Tenets</w:t>
      </w:r>
      <w:r w:rsidRPr="00B5538D">
        <w:rPr>
          <w:rFonts w:ascii="Avenir" w:eastAsia="Avenir" w:hAnsi="Avenir" w:cs="Avenir"/>
          <w:sz w:val="24"/>
          <w:szCs w:val="24"/>
        </w:rPr>
        <w:t xml:space="preserve"> in teaching and practice, even if there is not full embrace on minor aspects</w:t>
      </w:r>
    </w:p>
    <w:p w14:paraId="11E2FCA2" w14:textId="77777777" w:rsidR="00F60B32" w:rsidRPr="00B5538D" w:rsidRDefault="00F60B32">
      <w:pPr>
        <w:spacing w:after="160" w:line="240" w:lineRule="auto"/>
        <w:rPr>
          <w:rFonts w:ascii="Avenir" w:eastAsia="Avenir" w:hAnsi="Avenir" w:cs="Avenir"/>
          <w:sz w:val="24"/>
          <w:szCs w:val="24"/>
        </w:rPr>
      </w:pPr>
    </w:p>
    <w:p w14:paraId="4C027BE9" w14:textId="77777777" w:rsidR="00F60B32" w:rsidRPr="00B5538D" w:rsidRDefault="00F63F2B">
      <w:pPr>
        <w:spacing w:after="160" w:line="240" w:lineRule="auto"/>
        <w:rPr>
          <w:rFonts w:ascii="Verdana" w:eastAsia="Verdana" w:hAnsi="Verdana" w:cs="Verdana"/>
          <w:b/>
          <w:i/>
          <w:sz w:val="20"/>
          <w:szCs w:val="20"/>
        </w:rPr>
      </w:pPr>
      <w:r w:rsidRPr="00B5538D">
        <w:rPr>
          <w:rFonts w:ascii="Verdana" w:eastAsia="Verdana" w:hAnsi="Verdana" w:cs="Verdana"/>
          <w:b/>
          <w:i/>
          <w:sz w:val="20"/>
          <w:szCs w:val="20"/>
        </w:rPr>
        <w:t>Competency #5: ECO Polity Knowledge and Application</w:t>
      </w:r>
    </w:p>
    <w:p w14:paraId="1658882B" w14:textId="77777777" w:rsidR="00F60B32" w:rsidRPr="00B5538D" w:rsidRDefault="00F63F2B">
      <w:pPr>
        <w:spacing w:after="160" w:line="240" w:lineRule="auto"/>
        <w:rPr>
          <w:rFonts w:ascii="Avenir" w:eastAsia="Avenir" w:hAnsi="Avenir" w:cs="Avenir"/>
          <w:i/>
          <w:sz w:val="24"/>
          <w:szCs w:val="24"/>
        </w:rPr>
      </w:pPr>
      <w:r w:rsidRPr="00B5538D">
        <w:rPr>
          <w:rFonts w:ascii="Avenir" w:eastAsia="Avenir" w:hAnsi="Avenir" w:cs="Avenir"/>
          <w:i/>
          <w:sz w:val="24"/>
          <w:szCs w:val="24"/>
        </w:rPr>
        <w:t>The extent to which the leader understands ECO Polity, ethos, and values, as well as their ability to appropriately apply their knowledge in various situations.</w:t>
      </w:r>
    </w:p>
    <w:p w14:paraId="5D6C8A06" w14:textId="77777777" w:rsidR="00F60B32" w:rsidRPr="00B5538D" w:rsidRDefault="00F60B32">
      <w:pPr>
        <w:spacing w:line="240" w:lineRule="auto"/>
        <w:rPr>
          <w:rFonts w:ascii="Avenir" w:eastAsia="Avenir" w:hAnsi="Avenir" w:cs="Avenir"/>
          <w:i/>
          <w:sz w:val="24"/>
          <w:szCs w:val="24"/>
        </w:rPr>
      </w:pPr>
    </w:p>
    <w:p w14:paraId="27F7EF0F" w14:textId="77777777" w:rsidR="00F60B32" w:rsidRPr="00B5538D" w:rsidRDefault="00F63F2B">
      <w:pPr>
        <w:spacing w:after="160" w:line="240" w:lineRule="auto"/>
        <w:rPr>
          <w:rFonts w:ascii="Avenir" w:eastAsia="Avenir" w:hAnsi="Avenir" w:cs="Avenir"/>
          <w:sz w:val="24"/>
          <w:szCs w:val="24"/>
        </w:rPr>
      </w:pPr>
      <w:r w:rsidRPr="00B5538D">
        <w:rPr>
          <w:rFonts w:ascii="Avenir" w:eastAsia="Avenir" w:hAnsi="Avenir" w:cs="Avenir"/>
          <w:sz w:val="24"/>
          <w:szCs w:val="24"/>
        </w:rPr>
        <w:t>Pastors and Commissioned Officers serving as pastors of churches:</w:t>
      </w:r>
    </w:p>
    <w:p w14:paraId="6D9AD4FC" w14:textId="77777777" w:rsidR="00F60B32" w:rsidRPr="00B5538D" w:rsidRDefault="00F63F2B" w:rsidP="00587A3F">
      <w:pPr>
        <w:numPr>
          <w:ilvl w:val="0"/>
          <w:numId w:val="19"/>
        </w:numPr>
        <w:spacing w:line="240" w:lineRule="auto"/>
      </w:pPr>
      <w:r w:rsidRPr="00B5538D">
        <w:rPr>
          <w:rFonts w:ascii="Avenir" w:eastAsia="Avenir" w:hAnsi="Avenir" w:cs="Avenir"/>
          <w:sz w:val="24"/>
          <w:szCs w:val="24"/>
        </w:rPr>
        <w:t xml:space="preserve">Display a comprehensive understanding of the </w:t>
      </w:r>
      <w:r w:rsidRPr="00B5538D">
        <w:rPr>
          <w:rFonts w:ascii="Avenir" w:eastAsia="Avenir" w:hAnsi="Avenir" w:cs="Avenir"/>
          <w:i/>
          <w:sz w:val="24"/>
          <w:szCs w:val="24"/>
        </w:rPr>
        <w:t>ECO Polity</w:t>
      </w:r>
      <w:r w:rsidRPr="00B5538D">
        <w:rPr>
          <w:rFonts w:ascii="Avenir" w:eastAsia="Avenir" w:hAnsi="Avenir" w:cs="Avenir"/>
          <w:sz w:val="24"/>
          <w:szCs w:val="24"/>
        </w:rPr>
        <w:t xml:space="preserve"> and are able to apply it appropriately in the local church context</w:t>
      </w:r>
    </w:p>
    <w:p w14:paraId="67E9ACC6" w14:textId="77777777" w:rsidR="00F60B32" w:rsidRPr="00B5538D" w:rsidRDefault="00F63F2B" w:rsidP="00587A3F">
      <w:pPr>
        <w:numPr>
          <w:ilvl w:val="0"/>
          <w:numId w:val="19"/>
        </w:numPr>
        <w:spacing w:line="240" w:lineRule="auto"/>
      </w:pPr>
      <w:r w:rsidRPr="00B5538D">
        <w:rPr>
          <w:rFonts w:ascii="Avenir" w:eastAsia="Avenir" w:hAnsi="Avenir" w:cs="Avenir"/>
          <w:sz w:val="24"/>
          <w:szCs w:val="24"/>
        </w:rPr>
        <w:t>Uphold the values and DNA of ECO when working within the presbytery and within the national movement</w:t>
      </w:r>
    </w:p>
    <w:p w14:paraId="0A96110F" w14:textId="77777777" w:rsidR="00F60B32" w:rsidRPr="00B5538D" w:rsidRDefault="00F63F2B" w:rsidP="00587A3F">
      <w:pPr>
        <w:numPr>
          <w:ilvl w:val="0"/>
          <w:numId w:val="19"/>
        </w:numPr>
        <w:spacing w:line="240" w:lineRule="auto"/>
      </w:pPr>
      <w:r w:rsidRPr="00B5538D">
        <w:rPr>
          <w:rFonts w:ascii="Avenir" w:eastAsia="Avenir" w:hAnsi="Avenir" w:cs="Avenir"/>
          <w:sz w:val="24"/>
          <w:szCs w:val="24"/>
        </w:rPr>
        <w:t xml:space="preserve">Are able to instruct officers in </w:t>
      </w:r>
      <w:r w:rsidRPr="00B5538D">
        <w:rPr>
          <w:rFonts w:ascii="Avenir" w:eastAsia="Avenir" w:hAnsi="Avenir" w:cs="Avenir"/>
          <w:i/>
          <w:sz w:val="24"/>
          <w:szCs w:val="24"/>
        </w:rPr>
        <w:t>ECO Polity</w:t>
      </w:r>
      <w:r w:rsidRPr="00B5538D">
        <w:rPr>
          <w:rFonts w:ascii="Avenir" w:eastAsia="Avenir" w:hAnsi="Avenir" w:cs="Avenir"/>
          <w:sz w:val="24"/>
          <w:szCs w:val="24"/>
        </w:rPr>
        <w:t xml:space="preserve"> and how it applies at the local church level</w:t>
      </w:r>
    </w:p>
    <w:p w14:paraId="3A1919DB" w14:textId="77777777" w:rsidR="00F60B32" w:rsidRPr="00B5538D" w:rsidRDefault="00F63F2B" w:rsidP="00587A3F">
      <w:pPr>
        <w:numPr>
          <w:ilvl w:val="0"/>
          <w:numId w:val="19"/>
        </w:numPr>
        <w:spacing w:after="160" w:line="240" w:lineRule="auto"/>
      </w:pPr>
      <w:r w:rsidRPr="00B5538D">
        <w:rPr>
          <w:rFonts w:ascii="Avenir" w:eastAsia="Avenir" w:hAnsi="Avenir" w:cs="Avenir"/>
          <w:sz w:val="24"/>
          <w:szCs w:val="24"/>
        </w:rPr>
        <w:t xml:space="preserve">Are able to adhere to </w:t>
      </w:r>
      <w:r w:rsidRPr="00B5538D">
        <w:rPr>
          <w:rFonts w:ascii="Avenir" w:eastAsia="Avenir" w:hAnsi="Avenir" w:cs="Avenir"/>
          <w:i/>
          <w:sz w:val="24"/>
          <w:szCs w:val="24"/>
        </w:rPr>
        <w:t>ECO Polity</w:t>
      </w:r>
      <w:r w:rsidRPr="00B5538D">
        <w:rPr>
          <w:rFonts w:ascii="Avenir" w:eastAsia="Avenir" w:hAnsi="Avenir" w:cs="Avenir"/>
          <w:sz w:val="24"/>
          <w:szCs w:val="24"/>
        </w:rPr>
        <w:t xml:space="preserve"> while facilitating the larger vision of the congregation</w:t>
      </w:r>
    </w:p>
    <w:p w14:paraId="7001C33E" w14:textId="77777777" w:rsidR="00F60B32" w:rsidRPr="00B5538D" w:rsidRDefault="00F63F2B">
      <w:pPr>
        <w:spacing w:after="160" w:line="240" w:lineRule="auto"/>
        <w:rPr>
          <w:rFonts w:ascii="Avenir" w:eastAsia="Avenir" w:hAnsi="Avenir" w:cs="Avenir"/>
          <w:sz w:val="24"/>
          <w:szCs w:val="24"/>
        </w:rPr>
      </w:pPr>
      <w:r w:rsidRPr="00B5538D">
        <w:rPr>
          <w:rFonts w:ascii="Avenir" w:eastAsia="Avenir" w:hAnsi="Avenir" w:cs="Avenir"/>
          <w:sz w:val="24"/>
          <w:szCs w:val="24"/>
        </w:rPr>
        <w:t>Officers Authorized to Celebrate Sacraments in Micro-Expressions of Church</w:t>
      </w:r>
    </w:p>
    <w:p w14:paraId="0EAC15D1" w14:textId="77777777" w:rsidR="00F60B32" w:rsidRPr="00B5538D" w:rsidRDefault="00F63F2B" w:rsidP="00587A3F">
      <w:pPr>
        <w:numPr>
          <w:ilvl w:val="0"/>
          <w:numId w:val="24"/>
        </w:numPr>
        <w:spacing w:line="240" w:lineRule="auto"/>
      </w:pPr>
      <w:r w:rsidRPr="00B5538D">
        <w:rPr>
          <w:rFonts w:ascii="Avenir" w:eastAsia="Avenir" w:hAnsi="Avenir" w:cs="Avenir"/>
          <w:sz w:val="24"/>
          <w:szCs w:val="24"/>
        </w:rPr>
        <w:t xml:space="preserve">Display a full understanding of the first two chapters of </w:t>
      </w:r>
      <w:r w:rsidRPr="00B5538D">
        <w:rPr>
          <w:rFonts w:ascii="Avenir" w:eastAsia="Avenir" w:hAnsi="Avenir" w:cs="Avenir"/>
          <w:i/>
          <w:sz w:val="24"/>
          <w:szCs w:val="24"/>
        </w:rPr>
        <w:t>ECO Polity</w:t>
      </w:r>
      <w:r w:rsidRPr="00B5538D">
        <w:rPr>
          <w:rFonts w:ascii="Avenir" w:eastAsia="Avenir" w:hAnsi="Avenir" w:cs="Avenir"/>
          <w:sz w:val="24"/>
          <w:szCs w:val="24"/>
        </w:rPr>
        <w:t xml:space="preserve"> and the nature of their particular commission within ECO</w:t>
      </w:r>
    </w:p>
    <w:p w14:paraId="7ACDA2CD" w14:textId="77777777" w:rsidR="00F60B32" w:rsidRPr="00B5538D" w:rsidRDefault="00F63F2B" w:rsidP="00587A3F">
      <w:pPr>
        <w:numPr>
          <w:ilvl w:val="0"/>
          <w:numId w:val="24"/>
        </w:numPr>
        <w:spacing w:after="160" w:line="240" w:lineRule="auto"/>
      </w:pPr>
      <w:r w:rsidRPr="00B5538D">
        <w:rPr>
          <w:rFonts w:ascii="Avenir" w:eastAsia="Avenir" w:hAnsi="Avenir" w:cs="Avenir"/>
          <w:sz w:val="24"/>
          <w:szCs w:val="24"/>
        </w:rPr>
        <w:t xml:space="preserve">Adhere to </w:t>
      </w:r>
      <w:r w:rsidRPr="00B5538D">
        <w:rPr>
          <w:rFonts w:ascii="Avenir" w:eastAsia="Avenir" w:hAnsi="Avenir" w:cs="Avenir"/>
          <w:i/>
          <w:sz w:val="24"/>
          <w:szCs w:val="24"/>
        </w:rPr>
        <w:t>ECO Polity</w:t>
      </w:r>
      <w:r w:rsidRPr="00B5538D">
        <w:rPr>
          <w:rFonts w:ascii="Avenir" w:eastAsia="Avenir" w:hAnsi="Avenir" w:cs="Avenir"/>
          <w:sz w:val="24"/>
          <w:szCs w:val="24"/>
        </w:rPr>
        <w:t xml:space="preserve"> when celebrating the sacraments within their appropriate contexts</w:t>
      </w:r>
    </w:p>
    <w:p w14:paraId="3DEB954C" w14:textId="77777777" w:rsidR="00F60B32" w:rsidRPr="00B5538D" w:rsidRDefault="00F63F2B">
      <w:pPr>
        <w:spacing w:after="160" w:line="240" w:lineRule="auto"/>
        <w:rPr>
          <w:rFonts w:ascii="Avenir" w:eastAsia="Avenir" w:hAnsi="Avenir" w:cs="Avenir"/>
          <w:sz w:val="24"/>
          <w:szCs w:val="24"/>
        </w:rPr>
      </w:pPr>
      <w:r w:rsidRPr="00B5538D">
        <w:rPr>
          <w:rFonts w:ascii="Avenir" w:eastAsia="Avenir" w:hAnsi="Avenir" w:cs="Avenir"/>
          <w:sz w:val="24"/>
          <w:szCs w:val="24"/>
        </w:rPr>
        <w:t>Elders and Deacons</w:t>
      </w:r>
    </w:p>
    <w:p w14:paraId="11CB6425" w14:textId="77777777" w:rsidR="00F60B32" w:rsidRPr="00B5538D" w:rsidRDefault="00F63F2B" w:rsidP="00587A3F">
      <w:pPr>
        <w:numPr>
          <w:ilvl w:val="0"/>
          <w:numId w:val="9"/>
        </w:numPr>
        <w:spacing w:after="160" w:line="240" w:lineRule="auto"/>
      </w:pPr>
      <w:r w:rsidRPr="00B5538D">
        <w:rPr>
          <w:rFonts w:ascii="Avenir" w:eastAsia="Avenir" w:hAnsi="Avenir" w:cs="Avenir"/>
          <w:sz w:val="24"/>
          <w:szCs w:val="24"/>
        </w:rPr>
        <w:t xml:space="preserve">Display a full understanding of the first two chapters of </w:t>
      </w:r>
      <w:r w:rsidRPr="00B5538D">
        <w:rPr>
          <w:rFonts w:ascii="Avenir" w:eastAsia="Avenir" w:hAnsi="Avenir" w:cs="Avenir"/>
          <w:i/>
          <w:sz w:val="24"/>
          <w:szCs w:val="24"/>
        </w:rPr>
        <w:t>ECO Polity</w:t>
      </w:r>
    </w:p>
    <w:p w14:paraId="42CDA99F" w14:textId="77777777" w:rsidR="00F60B32" w:rsidRPr="00B5538D" w:rsidRDefault="00F63F2B">
      <w:pPr>
        <w:spacing w:after="160" w:line="240" w:lineRule="auto"/>
        <w:rPr>
          <w:rFonts w:ascii="Verdana" w:eastAsia="Verdana" w:hAnsi="Verdana" w:cs="Verdana"/>
          <w:b/>
          <w:i/>
          <w:sz w:val="20"/>
          <w:szCs w:val="20"/>
        </w:rPr>
      </w:pPr>
      <w:r w:rsidRPr="00B5538D">
        <w:rPr>
          <w:rFonts w:ascii="Verdana" w:eastAsia="Verdana" w:hAnsi="Verdana" w:cs="Verdana"/>
          <w:b/>
          <w:i/>
          <w:sz w:val="20"/>
          <w:szCs w:val="20"/>
        </w:rPr>
        <w:t>Competency #6: Sacramental Knowledge and Practice</w:t>
      </w:r>
    </w:p>
    <w:p w14:paraId="66F10BDB" w14:textId="77777777" w:rsidR="00F60B32" w:rsidRPr="00B5538D" w:rsidRDefault="00F63F2B">
      <w:pPr>
        <w:spacing w:after="160" w:line="240" w:lineRule="auto"/>
        <w:rPr>
          <w:rFonts w:ascii="Avenir" w:eastAsia="Avenir" w:hAnsi="Avenir" w:cs="Avenir"/>
          <w:i/>
          <w:sz w:val="24"/>
          <w:szCs w:val="24"/>
        </w:rPr>
      </w:pPr>
      <w:r w:rsidRPr="00B5538D">
        <w:rPr>
          <w:rFonts w:ascii="Avenir" w:eastAsia="Avenir" w:hAnsi="Avenir" w:cs="Avenir"/>
          <w:i/>
          <w:sz w:val="24"/>
          <w:szCs w:val="24"/>
        </w:rPr>
        <w:t xml:space="preserve">The extent to which the leader understands the sacraments from a Reformed perspective and </w:t>
      </w:r>
      <w:proofErr w:type="gramStart"/>
      <w:r w:rsidRPr="00B5538D">
        <w:rPr>
          <w:rFonts w:ascii="Avenir" w:eastAsia="Avenir" w:hAnsi="Avenir" w:cs="Avenir"/>
          <w:i/>
          <w:sz w:val="24"/>
          <w:szCs w:val="24"/>
        </w:rPr>
        <w:t>is able to</w:t>
      </w:r>
      <w:proofErr w:type="gramEnd"/>
      <w:r w:rsidRPr="00B5538D">
        <w:rPr>
          <w:rFonts w:ascii="Avenir" w:eastAsia="Avenir" w:hAnsi="Avenir" w:cs="Avenir"/>
          <w:i/>
          <w:sz w:val="24"/>
          <w:szCs w:val="24"/>
        </w:rPr>
        <w:t xml:space="preserve"> celebrate those sacraments in appropriate circumstances and contexts.</w:t>
      </w:r>
    </w:p>
    <w:p w14:paraId="4860BB42" w14:textId="77777777" w:rsidR="00F60B32" w:rsidRPr="00B5538D" w:rsidRDefault="00F60B32">
      <w:pPr>
        <w:spacing w:line="240" w:lineRule="auto"/>
        <w:rPr>
          <w:rFonts w:ascii="Avenir" w:eastAsia="Avenir" w:hAnsi="Avenir" w:cs="Avenir"/>
          <w:i/>
          <w:sz w:val="24"/>
          <w:szCs w:val="24"/>
        </w:rPr>
      </w:pPr>
    </w:p>
    <w:p w14:paraId="41FC9FA1" w14:textId="77777777" w:rsidR="00F60B32" w:rsidRPr="00B5538D" w:rsidRDefault="00F63F2B">
      <w:pPr>
        <w:spacing w:after="160" w:line="240" w:lineRule="auto"/>
        <w:rPr>
          <w:rFonts w:ascii="Avenir" w:eastAsia="Avenir" w:hAnsi="Avenir" w:cs="Avenir"/>
          <w:sz w:val="24"/>
          <w:szCs w:val="24"/>
        </w:rPr>
      </w:pPr>
      <w:r w:rsidRPr="00B5538D">
        <w:rPr>
          <w:rFonts w:ascii="Avenir" w:eastAsia="Avenir" w:hAnsi="Avenir" w:cs="Avenir"/>
          <w:sz w:val="24"/>
          <w:szCs w:val="24"/>
        </w:rPr>
        <w:t>Pastors and Commissioned Officers serving as pastors of churches:</w:t>
      </w:r>
    </w:p>
    <w:p w14:paraId="1384B65D" w14:textId="77777777" w:rsidR="00F60B32" w:rsidRPr="00B5538D" w:rsidRDefault="00F63F2B" w:rsidP="00587A3F">
      <w:pPr>
        <w:numPr>
          <w:ilvl w:val="0"/>
          <w:numId w:val="9"/>
        </w:numPr>
        <w:spacing w:line="240" w:lineRule="auto"/>
      </w:pPr>
      <w:r w:rsidRPr="00B5538D">
        <w:rPr>
          <w:rFonts w:ascii="Avenir" w:eastAsia="Avenir" w:hAnsi="Avenir" w:cs="Avenir"/>
          <w:sz w:val="24"/>
          <w:szCs w:val="24"/>
        </w:rPr>
        <w:t>Affirm and are able to articulate a Reformed understanding of the nature of the sacraments including their theology and administration</w:t>
      </w:r>
    </w:p>
    <w:p w14:paraId="6554BD36" w14:textId="77777777" w:rsidR="00F60B32" w:rsidRPr="00B5538D" w:rsidRDefault="00F63F2B" w:rsidP="00587A3F">
      <w:pPr>
        <w:numPr>
          <w:ilvl w:val="0"/>
          <w:numId w:val="9"/>
        </w:numPr>
        <w:spacing w:line="240" w:lineRule="auto"/>
      </w:pPr>
      <w:r w:rsidRPr="00B5538D">
        <w:rPr>
          <w:rFonts w:ascii="Avenir" w:eastAsia="Avenir" w:hAnsi="Avenir" w:cs="Avenir"/>
          <w:sz w:val="24"/>
          <w:szCs w:val="24"/>
        </w:rPr>
        <w:lastRenderedPageBreak/>
        <w:t>Are committed to a Reformed practice of infant and adult baptism and celebration of the Lord’s Supper</w:t>
      </w:r>
    </w:p>
    <w:p w14:paraId="7EEBBFFE" w14:textId="77777777" w:rsidR="00F60B32" w:rsidRPr="00B5538D" w:rsidRDefault="00F63F2B" w:rsidP="00587A3F">
      <w:pPr>
        <w:numPr>
          <w:ilvl w:val="0"/>
          <w:numId w:val="9"/>
        </w:numPr>
        <w:spacing w:after="160" w:line="240" w:lineRule="auto"/>
      </w:pPr>
      <w:r w:rsidRPr="00B5538D">
        <w:rPr>
          <w:rFonts w:ascii="Avenir" w:eastAsia="Avenir" w:hAnsi="Avenir" w:cs="Avenir"/>
          <w:sz w:val="24"/>
          <w:szCs w:val="24"/>
        </w:rPr>
        <w:t>Are committed and able to appropriately link worship with the Celebration of Sacraments</w:t>
      </w:r>
    </w:p>
    <w:p w14:paraId="35316B62" w14:textId="77777777" w:rsidR="00F60B32" w:rsidRPr="00B5538D" w:rsidRDefault="00F63F2B">
      <w:pPr>
        <w:spacing w:after="160" w:line="240" w:lineRule="auto"/>
        <w:rPr>
          <w:rFonts w:ascii="Avenir" w:eastAsia="Avenir" w:hAnsi="Avenir" w:cs="Avenir"/>
          <w:sz w:val="24"/>
          <w:szCs w:val="24"/>
        </w:rPr>
      </w:pPr>
      <w:r w:rsidRPr="00B5538D">
        <w:rPr>
          <w:rFonts w:ascii="Avenir" w:eastAsia="Avenir" w:hAnsi="Avenir" w:cs="Avenir"/>
          <w:sz w:val="24"/>
          <w:szCs w:val="24"/>
        </w:rPr>
        <w:t>Officers Authorized to Celebrate Sacraments in Micro-Expressions of Church</w:t>
      </w:r>
    </w:p>
    <w:p w14:paraId="43F16F09" w14:textId="77777777" w:rsidR="00F60B32" w:rsidRPr="00B5538D" w:rsidRDefault="00F63F2B" w:rsidP="00587A3F">
      <w:pPr>
        <w:numPr>
          <w:ilvl w:val="0"/>
          <w:numId w:val="33"/>
        </w:numPr>
        <w:spacing w:line="240" w:lineRule="auto"/>
      </w:pPr>
      <w:r w:rsidRPr="00B5538D">
        <w:rPr>
          <w:rFonts w:ascii="Avenir" w:eastAsia="Avenir" w:hAnsi="Avenir" w:cs="Avenir"/>
          <w:sz w:val="24"/>
          <w:szCs w:val="24"/>
        </w:rPr>
        <w:t>Affirm and are able to articulate a Reformed understanding of the nature of sacraments including their theology and administration within a “micro-expression” of church</w:t>
      </w:r>
    </w:p>
    <w:p w14:paraId="203D7D58" w14:textId="77777777" w:rsidR="00F60B32" w:rsidRPr="00B5538D" w:rsidRDefault="00F63F2B" w:rsidP="00587A3F">
      <w:pPr>
        <w:numPr>
          <w:ilvl w:val="0"/>
          <w:numId w:val="33"/>
        </w:numPr>
        <w:spacing w:after="160" w:line="240" w:lineRule="auto"/>
      </w:pPr>
      <w:r w:rsidRPr="00B5538D">
        <w:rPr>
          <w:rFonts w:ascii="Avenir" w:eastAsia="Avenir" w:hAnsi="Avenir" w:cs="Avenir"/>
          <w:sz w:val="24"/>
          <w:szCs w:val="24"/>
        </w:rPr>
        <w:t>Are able and committed to practicing the Celebration of Sacraments within micro-expressions of church</w:t>
      </w:r>
    </w:p>
    <w:p w14:paraId="71FE60F9" w14:textId="77777777" w:rsidR="00F60B32" w:rsidRPr="00B5538D" w:rsidRDefault="00F63F2B">
      <w:pPr>
        <w:spacing w:after="160" w:line="240" w:lineRule="auto"/>
        <w:rPr>
          <w:rFonts w:ascii="Avenir" w:eastAsia="Avenir" w:hAnsi="Avenir" w:cs="Avenir"/>
          <w:sz w:val="24"/>
          <w:szCs w:val="24"/>
        </w:rPr>
      </w:pPr>
      <w:r w:rsidRPr="00B5538D">
        <w:rPr>
          <w:rFonts w:ascii="Avenir" w:eastAsia="Avenir" w:hAnsi="Avenir" w:cs="Avenir"/>
          <w:sz w:val="24"/>
          <w:szCs w:val="24"/>
        </w:rPr>
        <w:t>Elders and Deacons:</w:t>
      </w:r>
    </w:p>
    <w:p w14:paraId="46DB1FA7" w14:textId="77777777" w:rsidR="00F60B32" w:rsidRPr="00B5538D" w:rsidRDefault="00F63F2B" w:rsidP="00587A3F">
      <w:pPr>
        <w:numPr>
          <w:ilvl w:val="0"/>
          <w:numId w:val="36"/>
        </w:numPr>
        <w:spacing w:after="160" w:line="240" w:lineRule="auto"/>
      </w:pPr>
      <w:r w:rsidRPr="00B5538D">
        <w:rPr>
          <w:rFonts w:ascii="Avenir" w:eastAsia="Avenir" w:hAnsi="Avenir" w:cs="Avenir"/>
          <w:sz w:val="24"/>
          <w:szCs w:val="24"/>
        </w:rPr>
        <w:t>Affirm and are able to articulate a Reformed understanding of the sacraments and their practice</w:t>
      </w:r>
    </w:p>
    <w:p w14:paraId="5F5A126C" w14:textId="77777777" w:rsidR="00F60B32" w:rsidRPr="00B5538D" w:rsidRDefault="00F60B32">
      <w:pPr>
        <w:spacing w:after="160" w:line="240" w:lineRule="auto"/>
        <w:rPr>
          <w:rFonts w:ascii="Avenir" w:eastAsia="Avenir" w:hAnsi="Avenir" w:cs="Avenir"/>
          <w:sz w:val="24"/>
          <w:szCs w:val="24"/>
        </w:rPr>
      </w:pPr>
    </w:p>
    <w:p w14:paraId="1D81A163" w14:textId="77777777" w:rsidR="00F60B32" w:rsidRPr="00B5538D" w:rsidRDefault="00F63F2B">
      <w:pPr>
        <w:spacing w:after="160" w:line="240" w:lineRule="auto"/>
        <w:rPr>
          <w:rFonts w:ascii="Verdana" w:eastAsia="Verdana" w:hAnsi="Verdana" w:cs="Verdana"/>
          <w:b/>
          <w:i/>
          <w:sz w:val="20"/>
          <w:szCs w:val="20"/>
        </w:rPr>
      </w:pPr>
      <w:r w:rsidRPr="00B5538D">
        <w:rPr>
          <w:rFonts w:ascii="Verdana" w:eastAsia="Verdana" w:hAnsi="Verdana" w:cs="Verdana"/>
          <w:b/>
          <w:i/>
          <w:sz w:val="20"/>
          <w:szCs w:val="20"/>
        </w:rPr>
        <w:t>Competency #7: Missional Engagement</w:t>
      </w:r>
    </w:p>
    <w:p w14:paraId="111918E0" w14:textId="77777777" w:rsidR="00F60B32" w:rsidRPr="00B5538D" w:rsidRDefault="00F63F2B">
      <w:pPr>
        <w:spacing w:after="160" w:line="240" w:lineRule="auto"/>
        <w:rPr>
          <w:rFonts w:ascii="Avenir" w:eastAsia="Avenir" w:hAnsi="Avenir" w:cs="Avenir"/>
          <w:i/>
          <w:sz w:val="24"/>
          <w:szCs w:val="24"/>
        </w:rPr>
      </w:pPr>
      <w:r w:rsidRPr="00B5538D">
        <w:rPr>
          <w:rFonts w:ascii="Avenir" w:eastAsia="Avenir" w:hAnsi="Avenir" w:cs="Avenir"/>
          <w:i/>
          <w:sz w:val="24"/>
          <w:szCs w:val="24"/>
        </w:rPr>
        <w:t xml:space="preserve">The extent to which the leader </w:t>
      </w:r>
      <w:proofErr w:type="gramStart"/>
      <w:r w:rsidRPr="00B5538D">
        <w:rPr>
          <w:rFonts w:ascii="Avenir" w:eastAsia="Avenir" w:hAnsi="Avenir" w:cs="Avenir"/>
          <w:i/>
          <w:sz w:val="24"/>
          <w:szCs w:val="24"/>
        </w:rPr>
        <w:t>is able to</w:t>
      </w:r>
      <w:proofErr w:type="gramEnd"/>
      <w:r w:rsidRPr="00B5538D">
        <w:rPr>
          <w:rFonts w:ascii="Avenir" w:eastAsia="Avenir" w:hAnsi="Avenir" w:cs="Avenir"/>
          <w:i/>
          <w:sz w:val="24"/>
          <w:szCs w:val="24"/>
        </w:rPr>
        <w:t xml:space="preserve"> take the incarnational posture of Christ into a surrounding context to bring about transformation in the Kingdom.</w:t>
      </w:r>
    </w:p>
    <w:p w14:paraId="0ADC0EE9" w14:textId="77777777" w:rsidR="00F60B32" w:rsidRPr="00B5538D" w:rsidRDefault="00F60B32">
      <w:pPr>
        <w:spacing w:line="240" w:lineRule="auto"/>
        <w:rPr>
          <w:rFonts w:ascii="Avenir" w:eastAsia="Avenir" w:hAnsi="Avenir" w:cs="Avenir"/>
          <w:i/>
          <w:sz w:val="24"/>
          <w:szCs w:val="24"/>
        </w:rPr>
      </w:pPr>
    </w:p>
    <w:p w14:paraId="3734C9B3" w14:textId="77777777" w:rsidR="00F60B32" w:rsidRPr="00B5538D" w:rsidRDefault="00F63F2B">
      <w:pPr>
        <w:spacing w:after="160" w:line="240" w:lineRule="auto"/>
        <w:rPr>
          <w:rFonts w:ascii="Avenir" w:eastAsia="Avenir" w:hAnsi="Avenir" w:cs="Avenir"/>
          <w:sz w:val="24"/>
          <w:szCs w:val="24"/>
        </w:rPr>
      </w:pPr>
      <w:r w:rsidRPr="00B5538D">
        <w:rPr>
          <w:rFonts w:ascii="Avenir" w:eastAsia="Avenir" w:hAnsi="Avenir" w:cs="Avenir"/>
          <w:sz w:val="24"/>
          <w:szCs w:val="24"/>
        </w:rPr>
        <w:t>Pastors and Commissioned Officers serving as pastors of churches:</w:t>
      </w:r>
    </w:p>
    <w:p w14:paraId="7F2AB5AF" w14:textId="77777777" w:rsidR="00F60B32" w:rsidRPr="00B5538D" w:rsidRDefault="00F63F2B" w:rsidP="00587A3F">
      <w:pPr>
        <w:numPr>
          <w:ilvl w:val="0"/>
          <w:numId w:val="9"/>
        </w:numPr>
        <w:spacing w:line="240" w:lineRule="auto"/>
      </w:pPr>
      <w:r w:rsidRPr="00B5538D">
        <w:rPr>
          <w:rFonts w:ascii="Avenir" w:eastAsia="Avenir" w:hAnsi="Avenir" w:cs="Avenir"/>
          <w:sz w:val="24"/>
          <w:szCs w:val="24"/>
        </w:rPr>
        <w:t>Approach the surrounding context within which God has placed them with the same love and attitude that was manifest in Jesus</w:t>
      </w:r>
    </w:p>
    <w:p w14:paraId="2488FCBA" w14:textId="77777777" w:rsidR="00F60B32" w:rsidRPr="00B5538D" w:rsidRDefault="00F63F2B" w:rsidP="00587A3F">
      <w:pPr>
        <w:numPr>
          <w:ilvl w:val="0"/>
          <w:numId w:val="9"/>
        </w:numPr>
        <w:spacing w:line="240" w:lineRule="auto"/>
      </w:pPr>
      <w:r w:rsidRPr="00B5538D">
        <w:rPr>
          <w:rFonts w:ascii="Avenir" w:eastAsia="Avenir" w:hAnsi="Avenir" w:cs="Avenir"/>
          <w:sz w:val="24"/>
          <w:szCs w:val="24"/>
        </w:rPr>
        <w:t>Are committed and able to bring about God’s redemption in the world by working to bring people to a saving knowledge of Jesus Christ, meet physical needs, and seek reconciliation and justice</w:t>
      </w:r>
    </w:p>
    <w:p w14:paraId="365432AE" w14:textId="77777777" w:rsidR="00F60B32" w:rsidRPr="00B5538D" w:rsidRDefault="00F63F2B" w:rsidP="00587A3F">
      <w:pPr>
        <w:numPr>
          <w:ilvl w:val="0"/>
          <w:numId w:val="9"/>
        </w:numPr>
        <w:spacing w:after="160" w:line="240" w:lineRule="auto"/>
      </w:pPr>
      <w:r w:rsidRPr="00B5538D">
        <w:rPr>
          <w:rFonts w:ascii="Avenir" w:eastAsia="Avenir" w:hAnsi="Avenir" w:cs="Avenir"/>
          <w:sz w:val="24"/>
          <w:szCs w:val="24"/>
        </w:rPr>
        <w:t>Are able to lead a community of believers toward a Kingdom purpose</w:t>
      </w:r>
    </w:p>
    <w:p w14:paraId="5728FF26" w14:textId="77777777" w:rsidR="00F60B32" w:rsidRPr="00B5538D" w:rsidRDefault="00F63F2B">
      <w:pPr>
        <w:spacing w:after="160" w:line="240" w:lineRule="auto"/>
        <w:rPr>
          <w:rFonts w:ascii="Avenir" w:eastAsia="Avenir" w:hAnsi="Avenir" w:cs="Avenir"/>
          <w:sz w:val="24"/>
          <w:szCs w:val="24"/>
        </w:rPr>
      </w:pPr>
      <w:r w:rsidRPr="00B5538D">
        <w:rPr>
          <w:rFonts w:ascii="Avenir" w:eastAsia="Avenir" w:hAnsi="Avenir" w:cs="Avenir"/>
          <w:sz w:val="24"/>
          <w:szCs w:val="24"/>
        </w:rPr>
        <w:t>Officers Authorized to Celebrate Sacraments in Micro-Expressions of Church</w:t>
      </w:r>
    </w:p>
    <w:p w14:paraId="5AD128A6" w14:textId="77777777" w:rsidR="00F60B32" w:rsidRPr="00B5538D" w:rsidRDefault="00F63F2B" w:rsidP="00587A3F">
      <w:pPr>
        <w:numPr>
          <w:ilvl w:val="0"/>
          <w:numId w:val="33"/>
        </w:numPr>
        <w:spacing w:line="240" w:lineRule="auto"/>
      </w:pPr>
      <w:r w:rsidRPr="00B5538D">
        <w:rPr>
          <w:rFonts w:ascii="Avenir" w:eastAsia="Avenir" w:hAnsi="Avenir" w:cs="Avenir"/>
          <w:sz w:val="24"/>
          <w:szCs w:val="24"/>
        </w:rPr>
        <w:t>Approach the surrounding context within which God has placed them with the same love and attitude that was manifest in Jesus</w:t>
      </w:r>
    </w:p>
    <w:p w14:paraId="25114BF6" w14:textId="77777777" w:rsidR="00F60B32" w:rsidRPr="00B5538D" w:rsidRDefault="00F63F2B" w:rsidP="00587A3F">
      <w:pPr>
        <w:numPr>
          <w:ilvl w:val="0"/>
          <w:numId w:val="33"/>
        </w:numPr>
        <w:spacing w:line="240" w:lineRule="auto"/>
      </w:pPr>
      <w:r w:rsidRPr="00B5538D">
        <w:rPr>
          <w:rFonts w:ascii="Avenir" w:eastAsia="Avenir" w:hAnsi="Avenir" w:cs="Avenir"/>
          <w:sz w:val="24"/>
          <w:szCs w:val="24"/>
        </w:rPr>
        <w:t>Are committed and able to bring about God’s redemption in the world by working to bring people to a saving knowledge of Jesus Christ, meet physical needs, and see reconciliation and justice</w:t>
      </w:r>
    </w:p>
    <w:p w14:paraId="239BE62C" w14:textId="77777777" w:rsidR="00F60B32" w:rsidRPr="00B5538D" w:rsidRDefault="00F63F2B" w:rsidP="00587A3F">
      <w:pPr>
        <w:numPr>
          <w:ilvl w:val="0"/>
          <w:numId w:val="33"/>
        </w:numPr>
        <w:spacing w:after="160" w:line="240" w:lineRule="auto"/>
      </w:pPr>
      <w:r w:rsidRPr="00B5538D">
        <w:rPr>
          <w:rFonts w:ascii="Avenir" w:eastAsia="Avenir" w:hAnsi="Avenir" w:cs="Avenir"/>
          <w:sz w:val="24"/>
          <w:szCs w:val="24"/>
        </w:rPr>
        <w:t>Are able to lead a community of believers toward a Kingdom purpose</w:t>
      </w:r>
    </w:p>
    <w:p w14:paraId="2ED9FC9A" w14:textId="77777777" w:rsidR="00F60B32" w:rsidRPr="00B5538D" w:rsidRDefault="00F63F2B">
      <w:pPr>
        <w:spacing w:after="160" w:line="240" w:lineRule="auto"/>
        <w:rPr>
          <w:rFonts w:ascii="Avenir" w:eastAsia="Avenir" w:hAnsi="Avenir" w:cs="Avenir"/>
          <w:sz w:val="24"/>
          <w:szCs w:val="24"/>
        </w:rPr>
      </w:pPr>
      <w:r w:rsidRPr="00B5538D">
        <w:rPr>
          <w:rFonts w:ascii="Avenir" w:eastAsia="Avenir" w:hAnsi="Avenir" w:cs="Avenir"/>
          <w:sz w:val="24"/>
          <w:szCs w:val="24"/>
        </w:rPr>
        <w:t>Elders and Deacons:</w:t>
      </w:r>
    </w:p>
    <w:p w14:paraId="7BBC78E2" w14:textId="77777777" w:rsidR="00F60B32" w:rsidRPr="00B5538D" w:rsidRDefault="00F63F2B" w:rsidP="00587A3F">
      <w:pPr>
        <w:numPr>
          <w:ilvl w:val="0"/>
          <w:numId w:val="36"/>
        </w:numPr>
        <w:spacing w:line="240" w:lineRule="auto"/>
      </w:pPr>
      <w:r w:rsidRPr="00B5538D">
        <w:rPr>
          <w:rFonts w:ascii="Avenir" w:eastAsia="Avenir" w:hAnsi="Avenir" w:cs="Avenir"/>
          <w:sz w:val="24"/>
          <w:szCs w:val="24"/>
        </w:rPr>
        <w:t>Approach the surrounding context within which God has placed them with the same love and attitude that was present in Jesus</w:t>
      </w:r>
    </w:p>
    <w:p w14:paraId="0876673F" w14:textId="77777777" w:rsidR="00F60B32" w:rsidRPr="00B5538D" w:rsidRDefault="00F63F2B" w:rsidP="00587A3F">
      <w:pPr>
        <w:numPr>
          <w:ilvl w:val="0"/>
          <w:numId w:val="36"/>
        </w:numPr>
        <w:spacing w:after="160" w:line="240" w:lineRule="auto"/>
      </w:pPr>
      <w:r w:rsidRPr="00B5538D">
        <w:rPr>
          <w:rFonts w:ascii="Avenir" w:eastAsia="Avenir" w:hAnsi="Avenir" w:cs="Avenir"/>
          <w:sz w:val="24"/>
          <w:szCs w:val="24"/>
        </w:rPr>
        <w:t>Are committed and able to bring about God’s redemption in the world by working to bring people to a saving knowledge of Jesus Christ, meet physical needs, and seek reconciliation and justice</w:t>
      </w:r>
    </w:p>
    <w:p w14:paraId="41639A27" w14:textId="77777777" w:rsidR="00F60B32" w:rsidRPr="00B5538D" w:rsidRDefault="00F60B32">
      <w:pPr>
        <w:spacing w:after="160" w:line="240" w:lineRule="auto"/>
        <w:rPr>
          <w:rFonts w:ascii="Avenir" w:eastAsia="Avenir" w:hAnsi="Avenir" w:cs="Avenir"/>
          <w:sz w:val="24"/>
          <w:szCs w:val="24"/>
        </w:rPr>
      </w:pPr>
    </w:p>
    <w:p w14:paraId="251DA1D6" w14:textId="77777777" w:rsidR="00F60B32" w:rsidRPr="00B5538D" w:rsidRDefault="00F63F2B">
      <w:pPr>
        <w:spacing w:after="160" w:line="240" w:lineRule="auto"/>
        <w:rPr>
          <w:rFonts w:ascii="Verdana" w:eastAsia="Verdana" w:hAnsi="Verdana" w:cs="Verdana"/>
          <w:b/>
          <w:i/>
          <w:sz w:val="20"/>
          <w:szCs w:val="20"/>
        </w:rPr>
      </w:pPr>
      <w:r w:rsidRPr="00B5538D">
        <w:rPr>
          <w:rFonts w:ascii="Verdana" w:eastAsia="Verdana" w:hAnsi="Verdana" w:cs="Verdana"/>
          <w:b/>
          <w:i/>
          <w:sz w:val="20"/>
          <w:szCs w:val="20"/>
        </w:rPr>
        <w:t>Competency #8: Leadership Development</w:t>
      </w:r>
    </w:p>
    <w:p w14:paraId="7CD65625" w14:textId="77777777" w:rsidR="00F60B32" w:rsidRPr="00B5538D" w:rsidRDefault="00F63F2B">
      <w:pPr>
        <w:spacing w:after="160" w:line="240" w:lineRule="auto"/>
        <w:rPr>
          <w:rFonts w:ascii="Avenir" w:eastAsia="Avenir" w:hAnsi="Avenir" w:cs="Avenir"/>
          <w:i/>
          <w:sz w:val="24"/>
          <w:szCs w:val="24"/>
        </w:rPr>
      </w:pPr>
      <w:r w:rsidRPr="00B5538D">
        <w:rPr>
          <w:rFonts w:ascii="Avenir" w:eastAsia="Avenir" w:hAnsi="Avenir" w:cs="Avenir"/>
          <w:i/>
          <w:sz w:val="24"/>
          <w:szCs w:val="24"/>
        </w:rPr>
        <w:t xml:space="preserve">The extent to which the leader </w:t>
      </w:r>
      <w:proofErr w:type="gramStart"/>
      <w:r w:rsidRPr="00B5538D">
        <w:rPr>
          <w:rFonts w:ascii="Avenir" w:eastAsia="Avenir" w:hAnsi="Avenir" w:cs="Avenir"/>
          <w:i/>
          <w:sz w:val="24"/>
          <w:szCs w:val="24"/>
        </w:rPr>
        <w:t>is able to</w:t>
      </w:r>
      <w:proofErr w:type="gramEnd"/>
      <w:r w:rsidRPr="00B5538D">
        <w:rPr>
          <w:rFonts w:ascii="Avenir" w:eastAsia="Avenir" w:hAnsi="Avenir" w:cs="Avenir"/>
          <w:i/>
          <w:sz w:val="24"/>
          <w:szCs w:val="24"/>
        </w:rPr>
        <w:t xml:space="preserve"> help others determine the giftedness and calling and guide leaders into developing greater competency.</w:t>
      </w:r>
    </w:p>
    <w:p w14:paraId="45B3CD9D" w14:textId="77777777" w:rsidR="00F60B32" w:rsidRPr="00B5538D" w:rsidRDefault="00F60B32">
      <w:pPr>
        <w:spacing w:line="240" w:lineRule="auto"/>
        <w:rPr>
          <w:rFonts w:ascii="Avenir" w:eastAsia="Avenir" w:hAnsi="Avenir" w:cs="Avenir"/>
          <w:i/>
          <w:sz w:val="24"/>
          <w:szCs w:val="24"/>
        </w:rPr>
      </w:pPr>
    </w:p>
    <w:p w14:paraId="1DE3E9C3" w14:textId="77777777" w:rsidR="00F60B32" w:rsidRPr="00B5538D" w:rsidRDefault="00F63F2B">
      <w:pPr>
        <w:spacing w:after="160" w:line="240" w:lineRule="auto"/>
        <w:rPr>
          <w:rFonts w:ascii="Avenir" w:eastAsia="Avenir" w:hAnsi="Avenir" w:cs="Avenir"/>
          <w:sz w:val="24"/>
          <w:szCs w:val="24"/>
        </w:rPr>
      </w:pPr>
      <w:r w:rsidRPr="00B5538D">
        <w:rPr>
          <w:rFonts w:ascii="Avenir" w:eastAsia="Avenir" w:hAnsi="Avenir" w:cs="Avenir"/>
          <w:sz w:val="24"/>
          <w:szCs w:val="24"/>
        </w:rPr>
        <w:t>Pastors and Commissioned Officers serving as pastors of churches:</w:t>
      </w:r>
    </w:p>
    <w:p w14:paraId="4B8B9CA1" w14:textId="77777777" w:rsidR="00F60B32" w:rsidRPr="00B5538D" w:rsidRDefault="00F63F2B" w:rsidP="00587A3F">
      <w:pPr>
        <w:numPr>
          <w:ilvl w:val="0"/>
          <w:numId w:val="9"/>
        </w:numPr>
        <w:spacing w:line="240" w:lineRule="auto"/>
      </w:pPr>
      <w:r w:rsidRPr="00B5538D">
        <w:rPr>
          <w:rFonts w:ascii="Avenir" w:eastAsia="Avenir" w:hAnsi="Avenir" w:cs="Avenir"/>
          <w:sz w:val="24"/>
          <w:szCs w:val="24"/>
        </w:rPr>
        <w:t>Are able to help people determine their giftedness and calling</w:t>
      </w:r>
    </w:p>
    <w:p w14:paraId="4604AE92" w14:textId="77777777" w:rsidR="00F60B32" w:rsidRPr="00B5538D" w:rsidRDefault="00F63F2B" w:rsidP="00587A3F">
      <w:pPr>
        <w:numPr>
          <w:ilvl w:val="0"/>
          <w:numId w:val="9"/>
        </w:numPr>
        <w:spacing w:line="240" w:lineRule="auto"/>
      </w:pPr>
      <w:r w:rsidRPr="00B5538D">
        <w:rPr>
          <w:rFonts w:ascii="Avenir" w:eastAsia="Avenir" w:hAnsi="Avenir" w:cs="Avenir"/>
          <w:sz w:val="24"/>
          <w:szCs w:val="24"/>
        </w:rPr>
        <w:t>Are able to help people grow in their own skill acquisition to enhance their strengths and improve their weakness</w:t>
      </w:r>
    </w:p>
    <w:p w14:paraId="3CA9E7F6" w14:textId="77777777" w:rsidR="00F60B32" w:rsidRPr="00B5538D" w:rsidRDefault="00F63F2B" w:rsidP="00587A3F">
      <w:pPr>
        <w:numPr>
          <w:ilvl w:val="0"/>
          <w:numId w:val="9"/>
        </w:numPr>
        <w:spacing w:line="240" w:lineRule="auto"/>
      </w:pPr>
      <w:r w:rsidRPr="00B5538D">
        <w:rPr>
          <w:rFonts w:ascii="Avenir" w:eastAsia="Avenir" w:hAnsi="Avenir" w:cs="Avenir"/>
          <w:sz w:val="24"/>
          <w:szCs w:val="24"/>
        </w:rPr>
        <w:t>Are able to create systems that help people determine and discover their giftedness and calling, in order to serve in ministry</w:t>
      </w:r>
    </w:p>
    <w:p w14:paraId="5D34A8CC" w14:textId="77777777" w:rsidR="00F60B32" w:rsidRPr="00B5538D" w:rsidRDefault="00F63F2B" w:rsidP="00587A3F">
      <w:pPr>
        <w:numPr>
          <w:ilvl w:val="0"/>
          <w:numId w:val="9"/>
        </w:numPr>
        <w:spacing w:after="160" w:line="240" w:lineRule="auto"/>
      </w:pPr>
      <w:r w:rsidRPr="00B5538D">
        <w:rPr>
          <w:rFonts w:ascii="Avenir" w:eastAsia="Avenir" w:hAnsi="Avenir" w:cs="Avenir"/>
          <w:sz w:val="24"/>
          <w:szCs w:val="24"/>
        </w:rPr>
        <w:t>Are able to teach others how to develop disciples</w:t>
      </w:r>
    </w:p>
    <w:p w14:paraId="483C918B" w14:textId="77777777" w:rsidR="00F60B32" w:rsidRPr="00B5538D" w:rsidRDefault="00F63F2B">
      <w:pPr>
        <w:spacing w:after="160" w:line="240" w:lineRule="auto"/>
        <w:rPr>
          <w:rFonts w:ascii="Avenir" w:eastAsia="Avenir" w:hAnsi="Avenir" w:cs="Avenir"/>
          <w:sz w:val="24"/>
          <w:szCs w:val="24"/>
        </w:rPr>
      </w:pPr>
      <w:r w:rsidRPr="00B5538D">
        <w:rPr>
          <w:rFonts w:ascii="Avenir" w:eastAsia="Avenir" w:hAnsi="Avenir" w:cs="Avenir"/>
          <w:sz w:val="24"/>
          <w:szCs w:val="24"/>
        </w:rPr>
        <w:t>Officers Authorized to Celebrate Sacraments in Micro-Expressions of Church</w:t>
      </w:r>
    </w:p>
    <w:p w14:paraId="56A86FDD" w14:textId="77777777" w:rsidR="00F60B32" w:rsidRPr="00B5538D" w:rsidRDefault="00F63F2B" w:rsidP="00587A3F">
      <w:pPr>
        <w:numPr>
          <w:ilvl w:val="0"/>
          <w:numId w:val="33"/>
        </w:numPr>
        <w:spacing w:line="240" w:lineRule="auto"/>
      </w:pPr>
      <w:r w:rsidRPr="00B5538D">
        <w:rPr>
          <w:rFonts w:ascii="Avenir" w:eastAsia="Avenir" w:hAnsi="Avenir" w:cs="Avenir"/>
          <w:sz w:val="24"/>
          <w:szCs w:val="24"/>
        </w:rPr>
        <w:t>Are able to disciple those within their community</w:t>
      </w:r>
    </w:p>
    <w:p w14:paraId="16D8607B" w14:textId="77777777" w:rsidR="00F60B32" w:rsidRPr="00B5538D" w:rsidRDefault="00F63F2B" w:rsidP="00587A3F">
      <w:pPr>
        <w:numPr>
          <w:ilvl w:val="0"/>
          <w:numId w:val="33"/>
        </w:numPr>
        <w:spacing w:after="160" w:line="240" w:lineRule="auto"/>
      </w:pPr>
      <w:r w:rsidRPr="00B5538D">
        <w:rPr>
          <w:rFonts w:ascii="Avenir" w:eastAsia="Avenir" w:hAnsi="Avenir" w:cs="Avenir"/>
          <w:sz w:val="24"/>
          <w:szCs w:val="24"/>
        </w:rPr>
        <w:t>Are able to develop a system in their community to ensure all people are growing in personal discipleship and ability to serve in ministry</w:t>
      </w:r>
    </w:p>
    <w:p w14:paraId="05FA1771" w14:textId="77777777" w:rsidR="00F60B32" w:rsidRPr="00B5538D" w:rsidRDefault="00F63F2B">
      <w:pPr>
        <w:spacing w:after="160" w:line="240" w:lineRule="auto"/>
        <w:rPr>
          <w:rFonts w:ascii="Avenir" w:eastAsia="Avenir" w:hAnsi="Avenir" w:cs="Avenir"/>
          <w:sz w:val="24"/>
          <w:szCs w:val="24"/>
        </w:rPr>
      </w:pPr>
      <w:r w:rsidRPr="00B5538D">
        <w:rPr>
          <w:rFonts w:ascii="Avenir" w:eastAsia="Avenir" w:hAnsi="Avenir" w:cs="Avenir"/>
          <w:sz w:val="24"/>
          <w:szCs w:val="24"/>
        </w:rPr>
        <w:t>Elders and Deacons:</w:t>
      </w:r>
    </w:p>
    <w:p w14:paraId="66620BD6" w14:textId="77777777" w:rsidR="00F60B32" w:rsidRPr="00B5538D" w:rsidRDefault="00F63F2B" w:rsidP="00587A3F">
      <w:pPr>
        <w:numPr>
          <w:ilvl w:val="0"/>
          <w:numId w:val="36"/>
        </w:numPr>
        <w:spacing w:after="160" w:line="240" w:lineRule="auto"/>
      </w:pPr>
      <w:r w:rsidRPr="00B5538D">
        <w:rPr>
          <w:rFonts w:ascii="Avenir" w:eastAsia="Avenir" w:hAnsi="Avenir" w:cs="Avenir"/>
          <w:sz w:val="24"/>
          <w:szCs w:val="24"/>
        </w:rPr>
        <w:t>Are able to help others discover their giftedness and calling</w:t>
      </w:r>
    </w:p>
    <w:p w14:paraId="5A6CFD03" w14:textId="77777777" w:rsidR="00F60B32" w:rsidRPr="00B5538D" w:rsidRDefault="00F60B32">
      <w:pPr>
        <w:spacing w:after="160" w:line="240" w:lineRule="auto"/>
        <w:rPr>
          <w:rFonts w:ascii="Avenir" w:eastAsia="Avenir" w:hAnsi="Avenir" w:cs="Avenir"/>
          <w:sz w:val="24"/>
          <w:szCs w:val="24"/>
        </w:rPr>
      </w:pPr>
    </w:p>
    <w:p w14:paraId="223347FD" w14:textId="77777777" w:rsidR="00F60B32" w:rsidRPr="00B5538D" w:rsidRDefault="00F63F2B">
      <w:pPr>
        <w:spacing w:after="160" w:line="240" w:lineRule="auto"/>
        <w:rPr>
          <w:rFonts w:ascii="Verdana" w:eastAsia="Verdana" w:hAnsi="Verdana" w:cs="Verdana"/>
          <w:b/>
          <w:i/>
          <w:sz w:val="20"/>
          <w:szCs w:val="20"/>
        </w:rPr>
      </w:pPr>
      <w:r w:rsidRPr="00B5538D">
        <w:rPr>
          <w:rFonts w:ascii="Verdana" w:eastAsia="Verdana" w:hAnsi="Verdana" w:cs="Verdana"/>
          <w:b/>
          <w:i/>
          <w:sz w:val="20"/>
          <w:szCs w:val="20"/>
        </w:rPr>
        <w:t>Competency #9: Team Leadership</w:t>
      </w:r>
    </w:p>
    <w:p w14:paraId="245D7DF8" w14:textId="77777777" w:rsidR="00F60B32" w:rsidRPr="00B5538D" w:rsidRDefault="00F63F2B">
      <w:pPr>
        <w:spacing w:after="160" w:line="240" w:lineRule="auto"/>
        <w:rPr>
          <w:rFonts w:ascii="Avenir" w:eastAsia="Avenir" w:hAnsi="Avenir" w:cs="Avenir"/>
          <w:i/>
          <w:sz w:val="24"/>
          <w:szCs w:val="24"/>
        </w:rPr>
      </w:pPr>
      <w:r w:rsidRPr="00B5538D">
        <w:rPr>
          <w:rFonts w:ascii="Avenir" w:eastAsia="Avenir" w:hAnsi="Avenir" w:cs="Avenir"/>
          <w:i/>
          <w:sz w:val="24"/>
          <w:szCs w:val="24"/>
        </w:rPr>
        <w:t xml:space="preserve">The extent to which the leader </w:t>
      </w:r>
      <w:proofErr w:type="gramStart"/>
      <w:r w:rsidRPr="00B5538D">
        <w:rPr>
          <w:rFonts w:ascii="Avenir" w:eastAsia="Avenir" w:hAnsi="Avenir" w:cs="Avenir"/>
          <w:i/>
          <w:sz w:val="24"/>
          <w:szCs w:val="24"/>
        </w:rPr>
        <w:t>is able to</w:t>
      </w:r>
      <w:proofErr w:type="gramEnd"/>
      <w:r w:rsidRPr="00B5538D">
        <w:rPr>
          <w:rFonts w:ascii="Avenir" w:eastAsia="Avenir" w:hAnsi="Avenir" w:cs="Avenir"/>
          <w:i/>
          <w:sz w:val="24"/>
          <w:szCs w:val="24"/>
        </w:rPr>
        <w:t xml:space="preserve"> work with and lead others (both individually and corporately) who have a variety of gifts, personalities, and experiences.</w:t>
      </w:r>
    </w:p>
    <w:p w14:paraId="31B64A64" w14:textId="77777777" w:rsidR="00F60B32" w:rsidRPr="00B5538D" w:rsidRDefault="00F60B32">
      <w:pPr>
        <w:spacing w:line="240" w:lineRule="auto"/>
        <w:rPr>
          <w:rFonts w:ascii="Avenir" w:eastAsia="Avenir" w:hAnsi="Avenir" w:cs="Avenir"/>
          <w:i/>
          <w:sz w:val="24"/>
          <w:szCs w:val="24"/>
        </w:rPr>
      </w:pPr>
    </w:p>
    <w:p w14:paraId="3950BA1E" w14:textId="77777777" w:rsidR="00F60B32" w:rsidRPr="00B5538D" w:rsidRDefault="00F63F2B">
      <w:pPr>
        <w:spacing w:after="160" w:line="240" w:lineRule="auto"/>
        <w:rPr>
          <w:rFonts w:ascii="Avenir" w:eastAsia="Avenir" w:hAnsi="Avenir" w:cs="Avenir"/>
          <w:sz w:val="24"/>
          <w:szCs w:val="24"/>
        </w:rPr>
      </w:pPr>
      <w:r w:rsidRPr="00B5538D">
        <w:rPr>
          <w:rFonts w:ascii="Avenir" w:eastAsia="Avenir" w:hAnsi="Avenir" w:cs="Avenir"/>
          <w:sz w:val="24"/>
          <w:szCs w:val="24"/>
        </w:rPr>
        <w:t>Pastors and Commissioned Officers serving as pastors of churches:</w:t>
      </w:r>
    </w:p>
    <w:p w14:paraId="6900D7EE" w14:textId="77777777" w:rsidR="00F60B32" w:rsidRPr="00B5538D" w:rsidRDefault="00F63F2B" w:rsidP="00587A3F">
      <w:pPr>
        <w:numPr>
          <w:ilvl w:val="0"/>
          <w:numId w:val="9"/>
        </w:numPr>
        <w:spacing w:line="240" w:lineRule="auto"/>
      </w:pPr>
      <w:r w:rsidRPr="00B5538D">
        <w:rPr>
          <w:rFonts w:ascii="Avenir" w:eastAsia="Avenir" w:hAnsi="Avenir" w:cs="Avenir"/>
          <w:sz w:val="24"/>
          <w:szCs w:val="24"/>
        </w:rPr>
        <w:t>Are able to lead a team of people toward a common goal and vision</w:t>
      </w:r>
    </w:p>
    <w:p w14:paraId="6068A6CB" w14:textId="77777777" w:rsidR="00F60B32" w:rsidRPr="00B5538D" w:rsidRDefault="00F63F2B" w:rsidP="00587A3F">
      <w:pPr>
        <w:numPr>
          <w:ilvl w:val="0"/>
          <w:numId w:val="9"/>
        </w:numPr>
        <w:spacing w:line="240" w:lineRule="auto"/>
      </w:pPr>
      <w:r w:rsidRPr="00B5538D">
        <w:rPr>
          <w:rFonts w:ascii="Avenir" w:eastAsia="Avenir" w:hAnsi="Avenir" w:cs="Avenir"/>
          <w:sz w:val="24"/>
          <w:szCs w:val="24"/>
        </w:rPr>
        <w:t>Are able to lead change</w:t>
      </w:r>
    </w:p>
    <w:p w14:paraId="29D391B7" w14:textId="77777777" w:rsidR="00F60B32" w:rsidRPr="00B5538D" w:rsidRDefault="00F63F2B" w:rsidP="00587A3F">
      <w:pPr>
        <w:numPr>
          <w:ilvl w:val="0"/>
          <w:numId w:val="9"/>
        </w:numPr>
        <w:spacing w:line="240" w:lineRule="auto"/>
      </w:pPr>
      <w:r w:rsidRPr="00B5538D">
        <w:rPr>
          <w:rFonts w:ascii="Avenir" w:eastAsia="Avenir" w:hAnsi="Avenir" w:cs="Avenir"/>
          <w:sz w:val="24"/>
          <w:szCs w:val="24"/>
        </w:rPr>
        <w:t>Are able to work with challenging personalities and those with whom they disagree</w:t>
      </w:r>
    </w:p>
    <w:p w14:paraId="3489D666" w14:textId="77777777" w:rsidR="00F60B32" w:rsidRPr="00B5538D" w:rsidRDefault="00F63F2B" w:rsidP="00587A3F">
      <w:pPr>
        <w:numPr>
          <w:ilvl w:val="0"/>
          <w:numId w:val="9"/>
        </w:numPr>
        <w:spacing w:line="240" w:lineRule="auto"/>
      </w:pPr>
      <w:r w:rsidRPr="00B5538D">
        <w:rPr>
          <w:rFonts w:ascii="Avenir" w:eastAsia="Avenir" w:hAnsi="Avenir" w:cs="Avenir"/>
          <w:sz w:val="24"/>
          <w:szCs w:val="24"/>
        </w:rPr>
        <w:t>Know when to forge ahead with a new direction and when it is prudent…to wait</w:t>
      </w:r>
    </w:p>
    <w:p w14:paraId="26F2D462" w14:textId="77777777" w:rsidR="00F60B32" w:rsidRPr="00B5538D" w:rsidRDefault="00F63F2B" w:rsidP="00587A3F">
      <w:pPr>
        <w:numPr>
          <w:ilvl w:val="0"/>
          <w:numId w:val="9"/>
        </w:numPr>
        <w:spacing w:line="240" w:lineRule="auto"/>
      </w:pPr>
      <w:r w:rsidRPr="00B5538D">
        <w:rPr>
          <w:rFonts w:ascii="Avenir" w:eastAsia="Avenir" w:hAnsi="Avenir" w:cs="Avenir"/>
          <w:sz w:val="24"/>
          <w:szCs w:val="24"/>
        </w:rPr>
        <w:t>Are able to create buy-in to a vision or plan</w:t>
      </w:r>
    </w:p>
    <w:p w14:paraId="4CCA7876" w14:textId="77777777" w:rsidR="00F60B32" w:rsidRPr="00B5538D" w:rsidRDefault="00F63F2B" w:rsidP="00587A3F">
      <w:pPr>
        <w:numPr>
          <w:ilvl w:val="0"/>
          <w:numId w:val="9"/>
        </w:numPr>
        <w:spacing w:line="240" w:lineRule="auto"/>
      </w:pPr>
      <w:r w:rsidRPr="00B5538D">
        <w:rPr>
          <w:rFonts w:ascii="Avenir" w:eastAsia="Avenir" w:hAnsi="Avenir" w:cs="Avenir"/>
          <w:sz w:val="24"/>
          <w:szCs w:val="24"/>
        </w:rPr>
        <w:t>Are able to use the strengths of others in a team process</w:t>
      </w:r>
    </w:p>
    <w:p w14:paraId="0E7C1DF0" w14:textId="77777777" w:rsidR="00F60B32" w:rsidRPr="00B5538D" w:rsidRDefault="00F63F2B" w:rsidP="00587A3F">
      <w:pPr>
        <w:numPr>
          <w:ilvl w:val="0"/>
          <w:numId w:val="9"/>
        </w:numPr>
        <w:spacing w:after="160" w:line="240" w:lineRule="auto"/>
      </w:pPr>
      <w:r w:rsidRPr="00B5538D">
        <w:rPr>
          <w:rFonts w:ascii="Avenir" w:eastAsia="Avenir" w:hAnsi="Avenir" w:cs="Avenir"/>
          <w:sz w:val="24"/>
          <w:szCs w:val="24"/>
        </w:rPr>
        <w:t>Are able to put personal desires and positions aside for the sake of the group and the larger mission</w:t>
      </w:r>
    </w:p>
    <w:p w14:paraId="4A953636" w14:textId="77777777" w:rsidR="00F60B32" w:rsidRPr="00B5538D" w:rsidRDefault="00F63F2B">
      <w:pPr>
        <w:spacing w:after="160" w:line="240" w:lineRule="auto"/>
        <w:rPr>
          <w:rFonts w:ascii="Avenir" w:eastAsia="Avenir" w:hAnsi="Avenir" w:cs="Avenir"/>
          <w:sz w:val="24"/>
          <w:szCs w:val="24"/>
        </w:rPr>
      </w:pPr>
      <w:r w:rsidRPr="00B5538D">
        <w:rPr>
          <w:rFonts w:ascii="Avenir" w:eastAsia="Avenir" w:hAnsi="Avenir" w:cs="Avenir"/>
          <w:sz w:val="24"/>
          <w:szCs w:val="24"/>
        </w:rPr>
        <w:t>Officers Authorized to Celebrate Sacraments in Micro-Expressions of Church</w:t>
      </w:r>
    </w:p>
    <w:p w14:paraId="594D8E08" w14:textId="77777777" w:rsidR="00F60B32" w:rsidRPr="00B5538D" w:rsidRDefault="00F63F2B" w:rsidP="00587A3F">
      <w:pPr>
        <w:numPr>
          <w:ilvl w:val="0"/>
          <w:numId w:val="33"/>
        </w:numPr>
        <w:spacing w:line="240" w:lineRule="auto"/>
      </w:pPr>
      <w:r w:rsidRPr="00B5538D">
        <w:rPr>
          <w:rFonts w:ascii="Avenir" w:eastAsia="Avenir" w:hAnsi="Avenir" w:cs="Avenir"/>
          <w:sz w:val="24"/>
          <w:szCs w:val="24"/>
        </w:rPr>
        <w:t>Are able to lead a group discussion and process</w:t>
      </w:r>
    </w:p>
    <w:p w14:paraId="0F4EAFA3" w14:textId="77777777" w:rsidR="00F60B32" w:rsidRPr="00B5538D" w:rsidRDefault="00F63F2B" w:rsidP="00587A3F">
      <w:pPr>
        <w:numPr>
          <w:ilvl w:val="0"/>
          <w:numId w:val="33"/>
        </w:numPr>
        <w:spacing w:line="240" w:lineRule="auto"/>
      </w:pPr>
      <w:r w:rsidRPr="00B5538D">
        <w:rPr>
          <w:rFonts w:ascii="Avenir" w:eastAsia="Avenir" w:hAnsi="Avenir" w:cs="Avenir"/>
          <w:sz w:val="24"/>
          <w:szCs w:val="24"/>
        </w:rPr>
        <w:t>Are able to work with challenging personalities and those that disagree with them</w:t>
      </w:r>
    </w:p>
    <w:p w14:paraId="58B4B4D0" w14:textId="77777777" w:rsidR="00F60B32" w:rsidRPr="00B5538D" w:rsidRDefault="00F63F2B" w:rsidP="00587A3F">
      <w:pPr>
        <w:numPr>
          <w:ilvl w:val="0"/>
          <w:numId w:val="33"/>
        </w:numPr>
        <w:spacing w:line="240" w:lineRule="auto"/>
      </w:pPr>
      <w:r w:rsidRPr="00B5538D">
        <w:rPr>
          <w:rFonts w:ascii="Avenir" w:eastAsia="Avenir" w:hAnsi="Avenir" w:cs="Avenir"/>
          <w:sz w:val="24"/>
          <w:szCs w:val="24"/>
        </w:rPr>
        <w:t>Are able to help the group move toward a common goal and vision</w:t>
      </w:r>
    </w:p>
    <w:p w14:paraId="27897D09" w14:textId="77777777" w:rsidR="00F60B32" w:rsidRPr="00B5538D" w:rsidRDefault="00F63F2B" w:rsidP="00587A3F">
      <w:pPr>
        <w:numPr>
          <w:ilvl w:val="0"/>
          <w:numId w:val="33"/>
        </w:numPr>
        <w:spacing w:after="160" w:line="240" w:lineRule="auto"/>
      </w:pPr>
      <w:r w:rsidRPr="00B5538D">
        <w:rPr>
          <w:rFonts w:ascii="Avenir" w:eastAsia="Avenir" w:hAnsi="Avenir" w:cs="Avenir"/>
          <w:sz w:val="24"/>
          <w:szCs w:val="24"/>
        </w:rPr>
        <w:lastRenderedPageBreak/>
        <w:t>Are able to put personal desires aside for the sake of the group and the larger mission</w:t>
      </w:r>
    </w:p>
    <w:p w14:paraId="608E8434" w14:textId="77777777" w:rsidR="00F60B32" w:rsidRPr="00B5538D" w:rsidRDefault="00F63F2B">
      <w:pPr>
        <w:spacing w:after="160" w:line="240" w:lineRule="auto"/>
        <w:rPr>
          <w:rFonts w:ascii="Avenir" w:eastAsia="Avenir" w:hAnsi="Avenir" w:cs="Avenir"/>
          <w:sz w:val="24"/>
          <w:szCs w:val="24"/>
        </w:rPr>
      </w:pPr>
      <w:r w:rsidRPr="00B5538D">
        <w:rPr>
          <w:rFonts w:ascii="Avenir" w:eastAsia="Avenir" w:hAnsi="Avenir" w:cs="Avenir"/>
          <w:sz w:val="24"/>
          <w:szCs w:val="24"/>
        </w:rPr>
        <w:t>Elders and Deacons:</w:t>
      </w:r>
    </w:p>
    <w:p w14:paraId="5672B919" w14:textId="77777777" w:rsidR="00F60B32" w:rsidRPr="00B5538D" w:rsidRDefault="00F63F2B" w:rsidP="00587A3F">
      <w:pPr>
        <w:numPr>
          <w:ilvl w:val="0"/>
          <w:numId w:val="36"/>
        </w:numPr>
        <w:spacing w:line="240" w:lineRule="auto"/>
      </w:pPr>
      <w:r w:rsidRPr="00B5538D">
        <w:rPr>
          <w:rFonts w:ascii="Avenir" w:eastAsia="Avenir" w:hAnsi="Avenir" w:cs="Avenir"/>
          <w:sz w:val="24"/>
          <w:szCs w:val="24"/>
        </w:rPr>
        <w:t>Are able to lead groups and ministry teams as appropriate</w:t>
      </w:r>
    </w:p>
    <w:p w14:paraId="0A33D7BE" w14:textId="77777777" w:rsidR="00F60B32" w:rsidRPr="00B5538D" w:rsidRDefault="00F63F2B" w:rsidP="00587A3F">
      <w:pPr>
        <w:numPr>
          <w:ilvl w:val="0"/>
          <w:numId w:val="36"/>
        </w:numPr>
        <w:spacing w:after="160" w:line="240" w:lineRule="auto"/>
      </w:pPr>
      <w:r w:rsidRPr="00B5538D">
        <w:rPr>
          <w:rFonts w:ascii="Avenir" w:eastAsia="Avenir" w:hAnsi="Avenir" w:cs="Avenir"/>
          <w:sz w:val="24"/>
          <w:szCs w:val="24"/>
        </w:rPr>
        <w:t>Are able to actively go along with decisions that they would not have chosen themselves</w:t>
      </w:r>
    </w:p>
    <w:p w14:paraId="01E83778" w14:textId="77777777" w:rsidR="00F60B32" w:rsidRPr="00B5538D" w:rsidRDefault="00F60B32">
      <w:pPr>
        <w:spacing w:line="240" w:lineRule="auto"/>
        <w:rPr>
          <w:rFonts w:ascii="Avenir" w:eastAsia="Avenir" w:hAnsi="Avenir" w:cs="Avenir"/>
          <w:sz w:val="24"/>
          <w:szCs w:val="24"/>
        </w:rPr>
      </w:pPr>
    </w:p>
    <w:p w14:paraId="44A4A6D9" w14:textId="77777777" w:rsidR="00F60B32" w:rsidRPr="00B5538D" w:rsidRDefault="00F63F2B">
      <w:pPr>
        <w:spacing w:after="160" w:line="240" w:lineRule="auto"/>
        <w:rPr>
          <w:rFonts w:ascii="Verdana" w:eastAsia="Verdana" w:hAnsi="Verdana" w:cs="Verdana"/>
          <w:b/>
          <w:i/>
          <w:sz w:val="20"/>
          <w:szCs w:val="20"/>
        </w:rPr>
      </w:pPr>
      <w:r w:rsidRPr="00B5538D">
        <w:rPr>
          <w:rFonts w:ascii="Verdana" w:eastAsia="Verdana" w:hAnsi="Verdana" w:cs="Verdana"/>
          <w:b/>
          <w:i/>
          <w:sz w:val="20"/>
          <w:szCs w:val="20"/>
        </w:rPr>
        <w:t>Competency #10: Preaching and Teaching</w:t>
      </w:r>
    </w:p>
    <w:p w14:paraId="7BA1ABC5" w14:textId="77777777" w:rsidR="00F60B32" w:rsidRPr="00B5538D" w:rsidRDefault="00F63F2B">
      <w:pPr>
        <w:spacing w:after="160" w:line="240" w:lineRule="auto"/>
        <w:rPr>
          <w:rFonts w:ascii="Avenir" w:eastAsia="Avenir" w:hAnsi="Avenir" w:cs="Avenir"/>
          <w:i/>
          <w:sz w:val="24"/>
          <w:szCs w:val="24"/>
        </w:rPr>
      </w:pPr>
      <w:r w:rsidRPr="00B5538D">
        <w:rPr>
          <w:rFonts w:ascii="Avenir" w:eastAsia="Avenir" w:hAnsi="Avenir" w:cs="Avenir"/>
          <w:i/>
          <w:sz w:val="24"/>
          <w:szCs w:val="24"/>
        </w:rPr>
        <w:t>The extent to which the leader can preach both topically and exegetically in ways that are true to the meaning of the Scriptures, clear, winsome, well-organized, and contextually appropriate.</w:t>
      </w:r>
    </w:p>
    <w:p w14:paraId="0447ACB7" w14:textId="77777777" w:rsidR="00F60B32" w:rsidRPr="00B5538D" w:rsidRDefault="00F60B32">
      <w:pPr>
        <w:spacing w:line="240" w:lineRule="auto"/>
        <w:rPr>
          <w:rFonts w:ascii="Avenir" w:eastAsia="Avenir" w:hAnsi="Avenir" w:cs="Avenir"/>
          <w:i/>
          <w:sz w:val="24"/>
          <w:szCs w:val="24"/>
        </w:rPr>
      </w:pPr>
    </w:p>
    <w:p w14:paraId="4CB99D9B" w14:textId="77777777" w:rsidR="00F60B32" w:rsidRPr="00B5538D" w:rsidRDefault="00F63F2B">
      <w:pPr>
        <w:spacing w:after="160" w:line="240" w:lineRule="auto"/>
        <w:rPr>
          <w:rFonts w:ascii="Avenir" w:eastAsia="Avenir" w:hAnsi="Avenir" w:cs="Avenir"/>
          <w:sz w:val="24"/>
          <w:szCs w:val="24"/>
        </w:rPr>
      </w:pPr>
      <w:r w:rsidRPr="00B5538D">
        <w:rPr>
          <w:rFonts w:ascii="Avenir" w:eastAsia="Avenir" w:hAnsi="Avenir" w:cs="Avenir"/>
          <w:sz w:val="24"/>
          <w:szCs w:val="24"/>
        </w:rPr>
        <w:t>Pastors and Commissioned Officers serving as pastors of churches:</w:t>
      </w:r>
    </w:p>
    <w:p w14:paraId="07E014D6" w14:textId="77777777" w:rsidR="00F60B32" w:rsidRPr="00B5538D" w:rsidRDefault="00F63F2B" w:rsidP="00587A3F">
      <w:pPr>
        <w:numPr>
          <w:ilvl w:val="0"/>
          <w:numId w:val="9"/>
        </w:numPr>
        <w:spacing w:line="240" w:lineRule="auto"/>
      </w:pPr>
      <w:r w:rsidRPr="00B5538D">
        <w:rPr>
          <w:rFonts w:ascii="Avenir" w:eastAsia="Avenir" w:hAnsi="Avenir" w:cs="Avenir"/>
          <w:sz w:val="24"/>
          <w:szCs w:val="24"/>
        </w:rPr>
        <w:t>Are able to develop a preaching message that is based in a biblical text</w:t>
      </w:r>
    </w:p>
    <w:p w14:paraId="3A8BFAD5" w14:textId="77777777" w:rsidR="00F60B32" w:rsidRPr="00B5538D" w:rsidRDefault="00F63F2B" w:rsidP="00587A3F">
      <w:pPr>
        <w:numPr>
          <w:ilvl w:val="0"/>
          <w:numId w:val="9"/>
        </w:numPr>
        <w:spacing w:line="240" w:lineRule="auto"/>
      </w:pPr>
      <w:r w:rsidRPr="00B5538D">
        <w:rPr>
          <w:rFonts w:ascii="Avenir" w:eastAsia="Avenir" w:hAnsi="Avenir" w:cs="Avenir"/>
          <w:sz w:val="24"/>
          <w:szCs w:val="24"/>
        </w:rPr>
        <w:t>If preaching topically, can ensure that the message is firmly rooted in the full counsel of Scripture and is not simply proof-texting</w:t>
      </w:r>
    </w:p>
    <w:p w14:paraId="272293D9" w14:textId="77777777" w:rsidR="00F60B32" w:rsidRPr="00B5538D" w:rsidRDefault="00F63F2B" w:rsidP="00587A3F">
      <w:pPr>
        <w:numPr>
          <w:ilvl w:val="0"/>
          <w:numId w:val="9"/>
        </w:numPr>
        <w:spacing w:line="240" w:lineRule="auto"/>
      </w:pPr>
      <w:r w:rsidRPr="00B5538D">
        <w:rPr>
          <w:rFonts w:ascii="Avenir" w:eastAsia="Avenir" w:hAnsi="Avenir" w:cs="Avenir"/>
          <w:sz w:val="24"/>
          <w:szCs w:val="24"/>
        </w:rPr>
        <w:t>Are able to clearly deliver a message winsomely and passionately, moving listeners to a faithful response</w:t>
      </w:r>
    </w:p>
    <w:p w14:paraId="748EB6D5" w14:textId="77777777" w:rsidR="00F60B32" w:rsidRPr="00B5538D" w:rsidRDefault="00F63F2B" w:rsidP="00587A3F">
      <w:pPr>
        <w:numPr>
          <w:ilvl w:val="0"/>
          <w:numId w:val="9"/>
        </w:numPr>
        <w:spacing w:after="160" w:line="240" w:lineRule="auto"/>
      </w:pPr>
      <w:r w:rsidRPr="00B5538D">
        <w:rPr>
          <w:rFonts w:ascii="Avenir" w:eastAsia="Avenir" w:hAnsi="Avenir" w:cs="Avenir"/>
          <w:sz w:val="24"/>
          <w:szCs w:val="24"/>
        </w:rPr>
        <w:t>Are able to understand one’s audience and craft an appropriate message for the context</w:t>
      </w:r>
    </w:p>
    <w:p w14:paraId="220902C4" w14:textId="77777777" w:rsidR="00F60B32" w:rsidRPr="00B5538D" w:rsidRDefault="00F63F2B">
      <w:pPr>
        <w:spacing w:after="160" w:line="240" w:lineRule="auto"/>
        <w:rPr>
          <w:rFonts w:ascii="Avenir" w:eastAsia="Avenir" w:hAnsi="Avenir" w:cs="Avenir"/>
          <w:sz w:val="24"/>
          <w:szCs w:val="24"/>
        </w:rPr>
      </w:pPr>
      <w:r w:rsidRPr="00B5538D">
        <w:rPr>
          <w:rFonts w:ascii="Avenir" w:eastAsia="Avenir" w:hAnsi="Avenir" w:cs="Avenir"/>
          <w:sz w:val="24"/>
          <w:szCs w:val="24"/>
        </w:rPr>
        <w:t>Officers Authorized to Celebrate Sacraments in Micro-Expressions of Church</w:t>
      </w:r>
    </w:p>
    <w:p w14:paraId="4EBBD692" w14:textId="77777777" w:rsidR="00F60B32" w:rsidRPr="00B5538D" w:rsidRDefault="00F63F2B" w:rsidP="00587A3F">
      <w:pPr>
        <w:numPr>
          <w:ilvl w:val="0"/>
          <w:numId w:val="33"/>
        </w:numPr>
        <w:spacing w:line="240" w:lineRule="auto"/>
      </w:pPr>
      <w:r w:rsidRPr="00B5538D">
        <w:rPr>
          <w:rFonts w:ascii="Avenir" w:eastAsia="Avenir" w:hAnsi="Avenir" w:cs="Avenir"/>
          <w:sz w:val="24"/>
          <w:szCs w:val="24"/>
        </w:rPr>
        <w:t>Are able to lead a group in textual study that reveals truth and moves listeners to action</w:t>
      </w:r>
    </w:p>
    <w:p w14:paraId="17236FD1" w14:textId="77777777" w:rsidR="00F60B32" w:rsidRPr="00B5538D" w:rsidRDefault="00F63F2B" w:rsidP="00587A3F">
      <w:pPr>
        <w:numPr>
          <w:ilvl w:val="0"/>
          <w:numId w:val="33"/>
        </w:numPr>
        <w:spacing w:after="160" w:line="240" w:lineRule="auto"/>
      </w:pPr>
      <w:r w:rsidRPr="00B5538D">
        <w:rPr>
          <w:rFonts w:ascii="Avenir" w:eastAsia="Avenir" w:hAnsi="Avenir" w:cs="Avenir"/>
          <w:sz w:val="24"/>
          <w:szCs w:val="24"/>
        </w:rPr>
        <w:t>Are able to deliver Gospel truth to both the believer and the non-believer</w:t>
      </w:r>
    </w:p>
    <w:p w14:paraId="4585510F" w14:textId="77777777" w:rsidR="00F60B32" w:rsidRPr="00B5538D" w:rsidRDefault="00F63F2B">
      <w:pPr>
        <w:spacing w:after="160" w:line="240" w:lineRule="auto"/>
        <w:rPr>
          <w:rFonts w:ascii="Avenir" w:eastAsia="Avenir" w:hAnsi="Avenir" w:cs="Avenir"/>
          <w:sz w:val="24"/>
          <w:szCs w:val="24"/>
        </w:rPr>
      </w:pPr>
      <w:r w:rsidRPr="00B5538D">
        <w:rPr>
          <w:rFonts w:ascii="Avenir" w:eastAsia="Avenir" w:hAnsi="Avenir" w:cs="Avenir"/>
          <w:sz w:val="24"/>
          <w:szCs w:val="24"/>
        </w:rPr>
        <w:t>Elders and Deacons:</w:t>
      </w:r>
    </w:p>
    <w:p w14:paraId="268385C4" w14:textId="77777777" w:rsidR="00F60B32" w:rsidRPr="00B5538D" w:rsidRDefault="00F63F2B" w:rsidP="00587A3F">
      <w:pPr>
        <w:numPr>
          <w:ilvl w:val="0"/>
          <w:numId w:val="36"/>
        </w:numPr>
        <w:spacing w:after="160" w:line="240" w:lineRule="auto"/>
      </w:pPr>
      <w:r w:rsidRPr="00B5538D">
        <w:rPr>
          <w:rFonts w:ascii="Avenir" w:eastAsia="Avenir" w:hAnsi="Avenir" w:cs="Avenir"/>
          <w:sz w:val="24"/>
          <w:szCs w:val="24"/>
        </w:rPr>
        <w:t>Are able to communicate the truth of Scripture to others</w:t>
      </w:r>
    </w:p>
    <w:p w14:paraId="1EAF7776" w14:textId="77777777" w:rsidR="00C62277" w:rsidRPr="00B5538D" w:rsidRDefault="00C62277">
      <w:pPr>
        <w:rPr>
          <w:rFonts w:ascii="Verdana" w:eastAsia="Verdana" w:hAnsi="Verdana" w:cs="Verdana"/>
          <w:b/>
          <w:sz w:val="28"/>
          <w:szCs w:val="28"/>
        </w:rPr>
      </w:pPr>
      <w:r w:rsidRPr="00B5538D">
        <w:rPr>
          <w:rFonts w:ascii="Verdana" w:eastAsia="Verdana" w:hAnsi="Verdana" w:cs="Verdana"/>
          <w:b/>
          <w:sz w:val="28"/>
          <w:szCs w:val="28"/>
        </w:rPr>
        <w:br w:type="page"/>
      </w:r>
    </w:p>
    <w:p w14:paraId="4C86B9BE" w14:textId="77777777" w:rsidR="00F60B32" w:rsidRPr="00B5538D" w:rsidRDefault="00C62277">
      <w:pPr>
        <w:spacing w:after="160" w:line="360" w:lineRule="auto"/>
        <w:jc w:val="center"/>
        <w:rPr>
          <w:rFonts w:ascii="Verdana" w:eastAsia="Verdana" w:hAnsi="Verdana" w:cs="Verdana"/>
          <w:b/>
          <w:sz w:val="28"/>
          <w:szCs w:val="28"/>
        </w:rPr>
      </w:pPr>
      <w:r w:rsidRPr="00B5538D">
        <w:rPr>
          <w:rFonts w:ascii="Verdana" w:eastAsia="Verdana" w:hAnsi="Verdana" w:cs="Verdana"/>
          <w:b/>
          <w:sz w:val="28"/>
          <w:szCs w:val="28"/>
        </w:rPr>
        <w:lastRenderedPageBreak/>
        <w:t>APPENDIX D</w:t>
      </w:r>
    </w:p>
    <w:p w14:paraId="679079A0" w14:textId="77777777" w:rsidR="00F60B32" w:rsidRPr="00B5538D" w:rsidRDefault="00F63F2B">
      <w:pPr>
        <w:spacing w:after="160" w:line="360" w:lineRule="auto"/>
        <w:jc w:val="center"/>
        <w:rPr>
          <w:rFonts w:ascii="Verdana" w:eastAsia="Verdana" w:hAnsi="Verdana" w:cs="Verdana"/>
          <w:b/>
          <w:sz w:val="20"/>
          <w:szCs w:val="20"/>
        </w:rPr>
      </w:pPr>
      <w:r w:rsidRPr="00B5538D">
        <w:rPr>
          <w:rFonts w:ascii="Verdana" w:eastAsia="Verdana" w:hAnsi="Verdana" w:cs="Verdana"/>
          <w:b/>
          <w:sz w:val="20"/>
          <w:szCs w:val="20"/>
        </w:rPr>
        <w:t xml:space="preserve">How </w:t>
      </w:r>
      <w:r w:rsidRPr="00B5538D">
        <w:rPr>
          <w:rFonts w:ascii="Verdana" w:eastAsia="Verdana" w:hAnsi="Verdana" w:cs="Verdana"/>
          <w:b/>
          <w:i/>
          <w:sz w:val="20"/>
          <w:szCs w:val="20"/>
        </w:rPr>
        <w:t>ECO Polity</w:t>
      </w:r>
      <w:r w:rsidRPr="00B5538D">
        <w:rPr>
          <w:rFonts w:ascii="Verdana" w:eastAsia="Verdana" w:hAnsi="Verdana" w:cs="Verdana"/>
          <w:b/>
          <w:sz w:val="20"/>
          <w:szCs w:val="20"/>
        </w:rPr>
        <w:t xml:space="preserve"> Empowers Presbyteries</w:t>
      </w:r>
    </w:p>
    <w:p w14:paraId="2C96D388" w14:textId="77777777" w:rsidR="00F60B32" w:rsidRPr="00B5538D" w:rsidRDefault="00F63F2B">
      <w:pPr>
        <w:spacing w:after="160" w:line="360" w:lineRule="auto"/>
        <w:jc w:val="center"/>
        <w:rPr>
          <w:rFonts w:ascii="Avenir" w:eastAsia="Avenir" w:hAnsi="Avenir" w:cs="Avenir"/>
          <w:i/>
          <w:sz w:val="24"/>
          <w:szCs w:val="24"/>
        </w:rPr>
      </w:pPr>
      <w:r w:rsidRPr="00B5538D">
        <w:rPr>
          <w:rFonts w:ascii="Avenir" w:eastAsia="Avenir" w:hAnsi="Avenir" w:cs="Avenir"/>
          <w:sz w:val="24"/>
          <w:szCs w:val="24"/>
        </w:rPr>
        <w:t xml:space="preserve">*All references below come from </w:t>
      </w:r>
      <w:r w:rsidRPr="00B5538D">
        <w:rPr>
          <w:rFonts w:ascii="Avenir" w:eastAsia="Avenir" w:hAnsi="Avenir" w:cs="Avenir"/>
          <w:i/>
          <w:sz w:val="24"/>
          <w:szCs w:val="24"/>
        </w:rPr>
        <w:t>ECO Polity</w:t>
      </w:r>
    </w:p>
    <w:p w14:paraId="313DCB2B" w14:textId="77777777" w:rsidR="00F60B32" w:rsidRPr="00B5538D" w:rsidRDefault="00F63F2B">
      <w:pPr>
        <w:spacing w:after="160" w:line="360" w:lineRule="auto"/>
        <w:rPr>
          <w:rFonts w:ascii="Avenir" w:eastAsia="Avenir" w:hAnsi="Avenir" w:cs="Avenir"/>
          <w:i/>
          <w:sz w:val="24"/>
          <w:szCs w:val="24"/>
        </w:rPr>
      </w:pPr>
      <w:r w:rsidRPr="00B5538D">
        <w:rPr>
          <w:rFonts w:ascii="Verdana" w:eastAsia="Verdana" w:hAnsi="Verdana" w:cs="Verdana"/>
          <w:b/>
          <w:i/>
          <w:sz w:val="20"/>
          <w:szCs w:val="20"/>
        </w:rPr>
        <w:t>WHY</w:t>
      </w:r>
      <w:r w:rsidRPr="00B5538D">
        <w:rPr>
          <w:rFonts w:ascii="Avenir" w:eastAsia="Avenir" w:hAnsi="Avenir" w:cs="Avenir"/>
          <w:i/>
          <w:sz w:val="24"/>
          <w:szCs w:val="24"/>
        </w:rPr>
        <w:t>: Purpose &amp; Mission – Given to presbytery by ECO Polity</w:t>
      </w:r>
    </w:p>
    <w:p w14:paraId="2AA80464" w14:textId="77777777" w:rsidR="00F60B32" w:rsidRPr="00B5538D" w:rsidRDefault="00F63F2B">
      <w:pPr>
        <w:spacing w:after="280" w:line="240" w:lineRule="auto"/>
        <w:ind w:right="180"/>
        <w:rPr>
          <w:rFonts w:ascii="Avenir" w:eastAsia="Avenir" w:hAnsi="Avenir" w:cs="Avenir"/>
          <w:sz w:val="24"/>
          <w:szCs w:val="24"/>
        </w:rPr>
      </w:pPr>
      <w:r w:rsidRPr="00B5538D">
        <w:rPr>
          <w:rFonts w:ascii="Avenir" w:eastAsia="Avenir" w:hAnsi="Avenir" w:cs="Avenir"/>
          <w:sz w:val="24"/>
          <w:szCs w:val="24"/>
        </w:rPr>
        <w:t xml:space="preserve">“The presbytery, as a covenant community, exercises apostolic authority by and for the nurture and benefit of its congregations, that the communities they serve may know the love and invitation of Christ” (3.0101). </w:t>
      </w:r>
    </w:p>
    <w:p w14:paraId="0ABD4D05" w14:textId="77777777" w:rsidR="00F60B32" w:rsidRPr="00B5538D" w:rsidRDefault="00F60B32">
      <w:pPr>
        <w:spacing w:after="160" w:line="360" w:lineRule="auto"/>
        <w:rPr>
          <w:rFonts w:ascii="Avenir" w:eastAsia="Avenir" w:hAnsi="Avenir" w:cs="Avenir"/>
          <w:sz w:val="24"/>
          <w:szCs w:val="24"/>
        </w:rPr>
      </w:pPr>
    </w:p>
    <w:p w14:paraId="1B406062" w14:textId="77777777" w:rsidR="00F60B32" w:rsidRPr="00B5538D" w:rsidRDefault="00F63F2B">
      <w:pPr>
        <w:spacing w:after="160" w:line="360" w:lineRule="auto"/>
        <w:rPr>
          <w:rFonts w:ascii="Avenir" w:eastAsia="Avenir" w:hAnsi="Avenir" w:cs="Avenir"/>
          <w:i/>
          <w:sz w:val="24"/>
          <w:szCs w:val="24"/>
        </w:rPr>
      </w:pPr>
      <w:r w:rsidRPr="00B5538D">
        <w:rPr>
          <w:rFonts w:ascii="Verdana" w:eastAsia="Verdana" w:hAnsi="Verdana" w:cs="Verdana"/>
          <w:b/>
          <w:i/>
          <w:sz w:val="20"/>
          <w:szCs w:val="20"/>
        </w:rPr>
        <w:t>WHO</w:t>
      </w:r>
      <w:r w:rsidRPr="00B5538D">
        <w:rPr>
          <w:rFonts w:ascii="Avenir" w:eastAsia="Avenir" w:hAnsi="Avenir" w:cs="Avenir"/>
          <w:i/>
          <w:sz w:val="24"/>
          <w:szCs w:val="24"/>
        </w:rPr>
        <w:t>: Membership in the presbytery covenant community – Granted by ECO Polity</w:t>
      </w:r>
    </w:p>
    <w:p w14:paraId="0FBE3F7C" w14:textId="77777777" w:rsidR="00F60B32" w:rsidRPr="00B5538D" w:rsidRDefault="00F63F2B">
      <w:pPr>
        <w:spacing w:after="280" w:line="240" w:lineRule="auto"/>
        <w:ind w:right="180"/>
        <w:rPr>
          <w:rFonts w:ascii="Avenir" w:eastAsia="Avenir" w:hAnsi="Avenir" w:cs="Avenir"/>
          <w:sz w:val="24"/>
          <w:szCs w:val="24"/>
        </w:rPr>
      </w:pPr>
      <w:r w:rsidRPr="00B5538D">
        <w:rPr>
          <w:rFonts w:ascii="Avenir" w:eastAsia="Avenir" w:hAnsi="Avenir" w:cs="Avenir"/>
          <w:sz w:val="24"/>
          <w:szCs w:val="24"/>
        </w:rPr>
        <w:t>“The members of the presbytery are its congregations, pastors installed in service to member congregations, pastors serving in validated ministries, and pastors honorably retired” (3.0102).</w:t>
      </w:r>
    </w:p>
    <w:p w14:paraId="10962E26" w14:textId="77777777" w:rsidR="00F60B32" w:rsidRPr="00B5538D" w:rsidRDefault="00F60B32">
      <w:pPr>
        <w:spacing w:after="280" w:line="240" w:lineRule="auto"/>
        <w:ind w:right="180"/>
        <w:rPr>
          <w:rFonts w:ascii="Avenir" w:eastAsia="Avenir" w:hAnsi="Avenir" w:cs="Avenir"/>
          <w:sz w:val="24"/>
          <w:szCs w:val="24"/>
        </w:rPr>
      </w:pPr>
    </w:p>
    <w:p w14:paraId="6C7520D3" w14:textId="77777777" w:rsidR="00F60B32" w:rsidRPr="00B5538D" w:rsidRDefault="00F63F2B">
      <w:pPr>
        <w:spacing w:after="160" w:line="360" w:lineRule="auto"/>
        <w:rPr>
          <w:rFonts w:ascii="Avenir" w:eastAsia="Avenir" w:hAnsi="Avenir" w:cs="Avenir"/>
          <w:i/>
          <w:sz w:val="24"/>
          <w:szCs w:val="24"/>
        </w:rPr>
      </w:pPr>
      <w:bookmarkStart w:id="3" w:name="_2et92p0" w:colFirst="0" w:colLast="0"/>
      <w:bookmarkEnd w:id="3"/>
      <w:r w:rsidRPr="00B5538D">
        <w:rPr>
          <w:rFonts w:ascii="Verdana" w:eastAsia="Verdana" w:hAnsi="Verdana" w:cs="Verdana"/>
          <w:b/>
          <w:i/>
          <w:sz w:val="20"/>
          <w:szCs w:val="20"/>
        </w:rPr>
        <w:t>WHAT</w:t>
      </w:r>
      <w:r w:rsidRPr="00B5538D">
        <w:rPr>
          <w:rFonts w:ascii="Avenir" w:eastAsia="Avenir" w:hAnsi="Avenir" w:cs="Avenir"/>
          <w:i/>
          <w:sz w:val="24"/>
          <w:szCs w:val="24"/>
        </w:rPr>
        <w:t>: Authority, Responsibilities, and Tasks – Given to presbytery by ECO Polity</w:t>
      </w:r>
    </w:p>
    <w:p w14:paraId="64792142" w14:textId="77777777" w:rsidR="00F60B32" w:rsidRPr="00B5538D" w:rsidRDefault="00F63F2B">
      <w:pPr>
        <w:spacing w:after="280" w:line="240" w:lineRule="auto"/>
        <w:ind w:right="180"/>
        <w:rPr>
          <w:rFonts w:ascii="Avenir" w:eastAsia="Avenir" w:hAnsi="Avenir" w:cs="Avenir"/>
          <w:sz w:val="24"/>
          <w:szCs w:val="24"/>
        </w:rPr>
      </w:pPr>
      <w:r w:rsidRPr="00B5538D">
        <w:rPr>
          <w:rFonts w:ascii="Avenir" w:eastAsia="Avenir" w:hAnsi="Avenir" w:cs="Avenir"/>
          <w:sz w:val="24"/>
          <w:szCs w:val="24"/>
        </w:rPr>
        <w:t>Congregations and Sessions:</w:t>
      </w:r>
    </w:p>
    <w:p w14:paraId="15FDBC51" w14:textId="77777777" w:rsidR="00F60B32" w:rsidRPr="00B5538D" w:rsidRDefault="00F63F2B" w:rsidP="00587A3F">
      <w:pPr>
        <w:numPr>
          <w:ilvl w:val="0"/>
          <w:numId w:val="36"/>
        </w:numPr>
        <w:spacing w:after="60" w:line="240" w:lineRule="auto"/>
      </w:pPr>
      <w:r w:rsidRPr="00B5538D">
        <w:rPr>
          <w:rFonts w:ascii="Avenir" w:eastAsia="Avenir" w:hAnsi="Avenir" w:cs="Avenir"/>
          <w:sz w:val="24"/>
          <w:szCs w:val="24"/>
        </w:rPr>
        <w:t>Charter and receive new congregations into the presbytery; enter into membership agreements with congregations (1.0103, 3.0103, 1.0202).</w:t>
      </w:r>
    </w:p>
    <w:p w14:paraId="422E3303" w14:textId="77777777" w:rsidR="00F60B32" w:rsidRPr="00B5538D" w:rsidRDefault="00F63F2B" w:rsidP="00587A3F">
      <w:pPr>
        <w:numPr>
          <w:ilvl w:val="1"/>
          <w:numId w:val="36"/>
        </w:numPr>
        <w:spacing w:after="60" w:line="240" w:lineRule="auto"/>
        <w:rPr>
          <w:sz w:val="24"/>
          <w:szCs w:val="24"/>
        </w:rPr>
      </w:pPr>
      <w:r w:rsidRPr="00B5538D">
        <w:rPr>
          <w:rFonts w:ascii="Avenir" w:eastAsia="Avenir" w:hAnsi="Avenir" w:cs="Avenir"/>
          <w:sz w:val="24"/>
          <w:szCs w:val="24"/>
        </w:rPr>
        <w:t>Presbytery shall prepare, examine, ordain, and install newly elected pastors, deacons, and elders in new congregations (1.0202).</w:t>
      </w:r>
    </w:p>
    <w:p w14:paraId="0167CDCA" w14:textId="77777777" w:rsidR="00F60B32" w:rsidRPr="00B5538D" w:rsidRDefault="00F63F2B" w:rsidP="00587A3F">
      <w:pPr>
        <w:numPr>
          <w:ilvl w:val="0"/>
          <w:numId w:val="36"/>
        </w:numPr>
        <w:spacing w:after="60" w:line="240" w:lineRule="auto"/>
      </w:pPr>
      <w:r w:rsidRPr="00B5538D">
        <w:rPr>
          <w:rFonts w:ascii="Avenir" w:eastAsia="Avenir" w:hAnsi="Avenir" w:cs="Avenir"/>
          <w:sz w:val="24"/>
          <w:szCs w:val="24"/>
        </w:rPr>
        <w:t>Dismiss congregations to other presbyteries or denominations (3.0103c).</w:t>
      </w:r>
    </w:p>
    <w:p w14:paraId="064E6DBE" w14:textId="77777777" w:rsidR="00F60B32" w:rsidRPr="00B5538D" w:rsidRDefault="00F63F2B" w:rsidP="00587A3F">
      <w:pPr>
        <w:numPr>
          <w:ilvl w:val="0"/>
          <w:numId w:val="36"/>
        </w:numPr>
        <w:spacing w:after="60" w:line="240" w:lineRule="auto"/>
      </w:pPr>
      <w:r w:rsidRPr="00B5538D">
        <w:rPr>
          <w:rFonts w:ascii="Avenir" w:eastAsia="Avenir" w:hAnsi="Avenir" w:cs="Avenir"/>
          <w:sz w:val="24"/>
          <w:szCs w:val="24"/>
        </w:rPr>
        <w:t>Exercise special care and oversight of congregations that do not have an installed pastor and appoint the moderator of such sessions (3.0103d).</w:t>
      </w:r>
    </w:p>
    <w:p w14:paraId="09D4BDB6" w14:textId="77777777" w:rsidR="00F60B32" w:rsidRPr="00B5538D" w:rsidRDefault="00F63F2B" w:rsidP="00587A3F">
      <w:pPr>
        <w:numPr>
          <w:ilvl w:val="0"/>
          <w:numId w:val="36"/>
        </w:numPr>
        <w:spacing w:after="60" w:line="240" w:lineRule="auto"/>
      </w:pPr>
      <w:r w:rsidRPr="00B5538D">
        <w:rPr>
          <w:rFonts w:ascii="Avenir" w:eastAsia="Avenir" w:hAnsi="Avenir" w:cs="Avenir"/>
          <w:sz w:val="24"/>
          <w:szCs w:val="24"/>
        </w:rPr>
        <w:t>Dissolve congregations when their mission work has ceased (3.0103e).</w:t>
      </w:r>
    </w:p>
    <w:p w14:paraId="417EAA1E" w14:textId="77777777" w:rsidR="00F60B32" w:rsidRPr="00B5538D" w:rsidRDefault="00F63F2B" w:rsidP="00587A3F">
      <w:pPr>
        <w:numPr>
          <w:ilvl w:val="0"/>
          <w:numId w:val="36"/>
        </w:numPr>
        <w:spacing w:after="60" w:line="240" w:lineRule="auto"/>
        <w:ind w:right="-360"/>
      </w:pPr>
      <w:r w:rsidRPr="00B5538D">
        <w:rPr>
          <w:rFonts w:ascii="Avenir" w:eastAsia="Avenir" w:hAnsi="Avenir" w:cs="Avenir"/>
          <w:sz w:val="24"/>
          <w:szCs w:val="24"/>
        </w:rPr>
        <w:t xml:space="preserve">Authorize celebration of the Lord’s Supper beyond particular congregations (3.0103f). </w:t>
      </w:r>
    </w:p>
    <w:p w14:paraId="335127E8" w14:textId="77777777" w:rsidR="00F60B32" w:rsidRPr="00B5538D" w:rsidRDefault="00F63F2B" w:rsidP="00587A3F">
      <w:pPr>
        <w:numPr>
          <w:ilvl w:val="0"/>
          <w:numId w:val="36"/>
        </w:numPr>
        <w:spacing w:after="60" w:line="240" w:lineRule="auto"/>
      </w:pPr>
      <w:r w:rsidRPr="00B5538D">
        <w:rPr>
          <w:rFonts w:ascii="Avenir" w:eastAsia="Avenir" w:hAnsi="Avenir" w:cs="Avenir"/>
          <w:sz w:val="24"/>
          <w:szCs w:val="24"/>
        </w:rPr>
        <w:t>“Promote and encourage the missional effectiveness of its congregations. Each presbytery shall develop an instrument to assist its congregations in their annual review and narrative report of their ministry and mission. These annual reports shall be reviewed and discussed by the presbytery with each congregation’s session” (3.0103m).</w:t>
      </w:r>
    </w:p>
    <w:p w14:paraId="4B74C79F" w14:textId="77777777" w:rsidR="00F60B32" w:rsidRPr="00B5538D" w:rsidRDefault="00F63F2B" w:rsidP="00587A3F">
      <w:pPr>
        <w:numPr>
          <w:ilvl w:val="0"/>
          <w:numId w:val="36"/>
        </w:numPr>
        <w:spacing w:after="60" w:line="240" w:lineRule="auto"/>
      </w:pPr>
      <w:r w:rsidRPr="00B5538D">
        <w:rPr>
          <w:rFonts w:ascii="Avenir" w:eastAsia="Avenir" w:hAnsi="Avenir" w:cs="Avenir"/>
          <w:sz w:val="24"/>
          <w:szCs w:val="24"/>
        </w:rPr>
        <w:t>Ensure that all congregations within its jurisdiction are appropriately participating in Mission Affinity Groups, which may be formed beyond presbytery boundaries (1.0104).</w:t>
      </w:r>
    </w:p>
    <w:p w14:paraId="5A1AFE85" w14:textId="77777777" w:rsidR="00F60B32" w:rsidRPr="00B5538D" w:rsidRDefault="00F63F2B" w:rsidP="00587A3F">
      <w:pPr>
        <w:numPr>
          <w:ilvl w:val="0"/>
          <w:numId w:val="36"/>
        </w:numPr>
        <w:spacing w:after="60" w:line="240" w:lineRule="auto"/>
      </w:pPr>
      <w:r w:rsidRPr="00B5538D">
        <w:rPr>
          <w:rFonts w:ascii="Avenir" w:eastAsia="Avenir" w:hAnsi="Avenir" w:cs="Avenir"/>
          <w:sz w:val="24"/>
          <w:szCs w:val="24"/>
        </w:rPr>
        <w:t>Receive annual, individual financial reviews from each church’s session (1.0603g).</w:t>
      </w:r>
    </w:p>
    <w:p w14:paraId="58A31366" w14:textId="77777777" w:rsidR="00F60B32" w:rsidRPr="00B5538D" w:rsidRDefault="00F63F2B" w:rsidP="00587A3F">
      <w:pPr>
        <w:numPr>
          <w:ilvl w:val="0"/>
          <w:numId w:val="36"/>
        </w:numPr>
        <w:spacing w:after="60" w:line="240" w:lineRule="auto"/>
      </w:pPr>
      <w:r w:rsidRPr="00B5538D">
        <w:rPr>
          <w:rFonts w:ascii="Avenir" w:eastAsia="Avenir" w:hAnsi="Avenir" w:cs="Avenir"/>
          <w:sz w:val="24"/>
          <w:szCs w:val="24"/>
        </w:rPr>
        <w:lastRenderedPageBreak/>
        <w:t>Receive an annual report to the presbytery from the session of each congregation that evaluates the “congregation’s ministry and mission” (1.603h).</w:t>
      </w:r>
    </w:p>
    <w:p w14:paraId="032C1D28" w14:textId="77777777" w:rsidR="00F60B32" w:rsidRPr="00B5538D" w:rsidRDefault="00F63F2B" w:rsidP="00587A3F">
      <w:pPr>
        <w:numPr>
          <w:ilvl w:val="0"/>
          <w:numId w:val="36"/>
        </w:numPr>
        <w:spacing w:after="60" w:line="240" w:lineRule="auto"/>
      </w:pPr>
      <w:r w:rsidRPr="00B5538D">
        <w:rPr>
          <w:rFonts w:ascii="Avenir" w:eastAsia="Avenir" w:hAnsi="Avenir" w:cs="Avenir"/>
          <w:sz w:val="24"/>
          <w:szCs w:val="24"/>
        </w:rPr>
        <w:t xml:space="preserve">Presbytery may call a meeting of a congregation (1.0502). </w:t>
      </w:r>
    </w:p>
    <w:p w14:paraId="4E6726A0" w14:textId="77777777" w:rsidR="00F60B32" w:rsidRPr="00B5538D" w:rsidRDefault="00F63F2B" w:rsidP="00587A3F">
      <w:pPr>
        <w:numPr>
          <w:ilvl w:val="0"/>
          <w:numId w:val="36"/>
        </w:numPr>
        <w:spacing w:after="60" w:line="240" w:lineRule="auto"/>
      </w:pPr>
      <w:r w:rsidRPr="00B5538D">
        <w:rPr>
          <w:rFonts w:ascii="Avenir" w:eastAsia="Avenir" w:hAnsi="Avenir" w:cs="Avenir"/>
          <w:sz w:val="24"/>
          <w:szCs w:val="24"/>
        </w:rPr>
        <w:t xml:space="preserve">Presbytery may call a meeting of a session and may request session minutes (1.0602). </w:t>
      </w:r>
    </w:p>
    <w:p w14:paraId="6641B093" w14:textId="77777777" w:rsidR="00F60B32" w:rsidRPr="00B5538D" w:rsidRDefault="00F60B32">
      <w:pPr>
        <w:spacing w:after="60" w:line="240" w:lineRule="auto"/>
        <w:ind w:left="720" w:right="-180"/>
        <w:rPr>
          <w:rFonts w:ascii="Avenir" w:eastAsia="Avenir" w:hAnsi="Avenir" w:cs="Avenir"/>
          <w:sz w:val="24"/>
          <w:szCs w:val="24"/>
        </w:rPr>
      </w:pPr>
    </w:p>
    <w:p w14:paraId="011FF031" w14:textId="77777777" w:rsidR="00F60B32" w:rsidRPr="00B5538D" w:rsidRDefault="00F63F2B">
      <w:pPr>
        <w:ind w:right="180"/>
        <w:rPr>
          <w:rFonts w:ascii="Avenir" w:eastAsia="Avenir" w:hAnsi="Avenir" w:cs="Avenir"/>
          <w:sz w:val="24"/>
          <w:szCs w:val="24"/>
        </w:rPr>
      </w:pPr>
      <w:r w:rsidRPr="00B5538D">
        <w:rPr>
          <w:rFonts w:ascii="Avenir" w:eastAsia="Avenir" w:hAnsi="Avenir" w:cs="Avenir"/>
          <w:sz w:val="24"/>
          <w:szCs w:val="24"/>
        </w:rPr>
        <w:t>Ordained Pastors and Commissioned Lay Pastors</w:t>
      </w:r>
    </w:p>
    <w:p w14:paraId="414E33C9" w14:textId="77777777" w:rsidR="00F60B32" w:rsidRPr="00B5538D" w:rsidRDefault="00F63F2B" w:rsidP="00587A3F">
      <w:pPr>
        <w:numPr>
          <w:ilvl w:val="0"/>
          <w:numId w:val="16"/>
        </w:numPr>
        <w:spacing w:line="240" w:lineRule="auto"/>
        <w:ind w:right="180"/>
      </w:pPr>
      <w:r w:rsidRPr="00B5538D">
        <w:rPr>
          <w:rFonts w:ascii="Avenir" w:eastAsia="Avenir" w:hAnsi="Avenir" w:cs="Avenir"/>
          <w:sz w:val="24"/>
          <w:szCs w:val="24"/>
        </w:rPr>
        <w:t>“All pastors (Pastor/Head of Staff, Associate Pastor, and Assistant Pastor) serving an ECO congregation must hold their ordination in ECO or be received as affiliate pastors by the presbytery of jurisdiction” (2.04).</w:t>
      </w:r>
    </w:p>
    <w:p w14:paraId="70257165" w14:textId="77777777" w:rsidR="00F60B32" w:rsidRPr="00B5538D" w:rsidRDefault="00F63F2B" w:rsidP="00587A3F">
      <w:pPr>
        <w:numPr>
          <w:ilvl w:val="0"/>
          <w:numId w:val="16"/>
        </w:numPr>
        <w:spacing w:after="60" w:line="240" w:lineRule="auto"/>
      </w:pPr>
      <w:r w:rsidRPr="00B5538D">
        <w:rPr>
          <w:rFonts w:ascii="Avenir" w:eastAsia="Avenir" w:hAnsi="Avenir" w:cs="Avenir"/>
          <w:sz w:val="24"/>
          <w:szCs w:val="24"/>
        </w:rPr>
        <w:t>Pastors are ordained and installed by presbytery (2.0101, 3.0103g).</w:t>
      </w:r>
    </w:p>
    <w:p w14:paraId="677C3104" w14:textId="77777777" w:rsidR="00F60B32" w:rsidRPr="00B5538D" w:rsidRDefault="00F63F2B" w:rsidP="00587A3F">
      <w:pPr>
        <w:numPr>
          <w:ilvl w:val="0"/>
          <w:numId w:val="16"/>
        </w:numPr>
        <w:spacing w:after="60" w:line="240" w:lineRule="auto"/>
      </w:pPr>
      <w:r w:rsidRPr="00B5538D">
        <w:rPr>
          <w:rFonts w:ascii="Avenir" w:eastAsia="Avenir" w:hAnsi="Avenir" w:cs="Avenir"/>
          <w:sz w:val="24"/>
          <w:szCs w:val="24"/>
        </w:rPr>
        <w:t>Presbytery is responsible for examining and credentialing pastors (2.0401).</w:t>
      </w:r>
    </w:p>
    <w:p w14:paraId="22715413" w14:textId="77777777" w:rsidR="00F60B32" w:rsidRPr="00B5538D" w:rsidRDefault="00F63F2B" w:rsidP="00587A3F">
      <w:pPr>
        <w:numPr>
          <w:ilvl w:val="1"/>
          <w:numId w:val="16"/>
        </w:numPr>
        <w:spacing w:after="60" w:line="240" w:lineRule="auto"/>
        <w:rPr>
          <w:sz w:val="24"/>
          <w:szCs w:val="24"/>
        </w:rPr>
      </w:pPr>
      <w:r w:rsidRPr="00B5538D">
        <w:rPr>
          <w:rFonts w:ascii="Avenir" w:eastAsia="Avenir" w:hAnsi="Avenir" w:cs="Avenir"/>
          <w:sz w:val="24"/>
          <w:szCs w:val="24"/>
        </w:rPr>
        <w:t xml:space="preserve">Pastors/Heads of Staff and Associate Pastors are called by a congregation and installed by presbytery (2.0401a, 2.0401b). </w:t>
      </w:r>
    </w:p>
    <w:p w14:paraId="70B32CC6" w14:textId="77777777" w:rsidR="00F60B32" w:rsidRPr="00B5538D" w:rsidRDefault="00F63F2B" w:rsidP="00587A3F">
      <w:pPr>
        <w:numPr>
          <w:ilvl w:val="1"/>
          <w:numId w:val="16"/>
        </w:numPr>
        <w:spacing w:after="60" w:line="240" w:lineRule="auto"/>
        <w:ind w:right="-270"/>
        <w:rPr>
          <w:sz w:val="24"/>
          <w:szCs w:val="24"/>
        </w:rPr>
      </w:pPr>
      <w:r w:rsidRPr="00B5538D">
        <w:rPr>
          <w:rFonts w:ascii="Avenir" w:eastAsia="Avenir" w:hAnsi="Avenir" w:cs="Avenir"/>
          <w:sz w:val="24"/>
          <w:szCs w:val="24"/>
        </w:rPr>
        <w:t>Assistant Pastors are called by a session/head of staff and are not installed by presbytery (2.0401c).</w:t>
      </w:r>
    </w:p>
    <w:p w14:paraId="24C999E6" w14:textId="77777777" w:rsidR="00F60B32" w:rsidRPr="00B5538D" w:rsidRDefault="00F63F2B" w:rsidP="00587A3F">
      <w:pPr>
        <w:numPr>
          <w:ilvl w:val="1"/>
          <w:numId w:val="16"/>
        </w:numPr>
        <w:spacing w:after="60" w:line="240" w:lineRule="auto"/>
        <w:ind w:right="-540"/>
        <w:rPr>
          <w:sz w:val="24"/>
          <w:szCs w:val="24"/>
        </w:rPr>
      </w:pPr>
      <w:r w:rsidRPr="00B5538D">
        <w:rPr>
          <w:rFonts w:ascii="Avenir" w:eastAsia="Avenir" w:hAnsi="Avenir" w:cs="Avenir"/>
          <w:sz w:val="24"/>
          <w:szCs w:val="24"/>
        </w:rPr>
        <w:t>Transitional Pastors are called by a session, not installed by presbytery (2.0401d).</w:t>
      </w:r>
    </w:p>
    <w:p w14:paraId="6521CAAB" w14:textId="77777777" w:rsidR="00F60B32" w:rsidRPr="00B5538D" w:rsidRDefault="00F63F2B" w:rsidP="00587A3F">
      <w:pPr>
        <w:numPr>
          <w:ilvl w:val="1"/>
          <w:numId w:val="16"/>
        </w:numPr>
        <w:spacing w:after="60" w:line="240" w:lineRule="auto"/>
        <w:rPr>
          <w:sz w:val="24"/>
          <w:szCs w:val="24"/>
        </w:rPr>
      </w:pPr>
      <w:r w:rsidRPr="00B5538D">
        <w:rPr>
          <w:rFonts w:ascii="Avenir" w:eastAsia="Avenir" w:hAnsi="Avenir" w:cs="Avenir"/>
          <w:sz w:val="24"/>
          <w:szCs w:val="24"/>
        </w:rPr>
        <w:t>Pastor in a Validated Ministry: Pastors may be authorized by presbytery to serve in a validated ministry outside a local congregation (2.0401e, 3.0103i).</w:t>
      </w:r>
    </w:p>
    <w:p w14:paraId="5C68F236" w14:textId="77777777" w:rsidR="00F60B32" w:rsidRPr="00B5538D" w:rsidRDefault="00F63F2B" w:rsidP="00587A3F">
      <w:pPr>
        <w:numPr>
          <w:ilvl w:val="1"/>
          <w:numId w:val="16"/>
        </w:numPr>
        <w:spacing w:after="60" w:line="240" w:lineRule="auto"/>
        <w:ind w:right="-540"/>
        <w:rPr>
          <w:sz w:val="24"/>
          <w:szCs w:val="24"/>
        </w:rPr>
      </w:pPr>
      <w:r w:rsidRPr="00B5538D">
        <w:rPr>
          <w:rFonts w:ascii="Avenir" w:eastAsia="Avenir" w:hAnsi="Avenir" w:cs="Avenir"/>
          <w:sz w:val="24"/>
          <w:szCs w:val="24"/>
        </w:rPr>
        <w:t>Presbytery shall annually validate &amp; review a validated pastor’s ministry (2.0401e).</w:t>
      </w:r>
    </w:p>
    <w:p w14:paraId="4120F7A1" w14:textId="77777777" w:rsidR="00F60B32" w:rsidRPr="00B5538D" w:rsidRDefault="00F63F2B" w:rsidP="00587A3F">
      <w:pPr>
        <w:numPr>
          <w:ilvl w:val="1"/>
          <w:numId w:val="16"/>
        </w:numPr>
        <w:spacing w:after="60" w:line="240" w:lineRule="auto"/>
        <w:rPr>
          <w:sz w:val="24"/>
          <w:szCs w:val="24"/>
        </w:rPr>
      </w:pPr>
      <w:r w:rsidRPr="00B5538D">
        <w:rPr>
          <w:rFonts w:ascii="Avenir" w:eastAsia="Avenir" w:hAnsi="Avenir" w:cs="Avenir"/>
          <w:sz w:val="24"/>
          <w:szCs w:val="24"/>
        </w:rPr>
        <w:t>Presbytery may receive affiliate pastors not ordained by ECO and allow them to serve as a pastor at an ECO church (2.0401f).</w:t>
      </w:r>
    </w:p>
    <w:p w14:paraId="28C8B88D" w14:textId="77777777" w:rsidR="00F60B32" w:rsidRPr="00B5538D" w:rsidRDefault="00F63F2B" w:rsidP="00587A3F">
      <w:pPr>
        <w:numPr>
          <w:ilvl w:val="1"/>
          <w:numId w:val="16"/>
        </w:numPr>
        <w:spacing w:after="60" w:line="240" w:lineRule="auto"/>
        <w:rPr>
          <w:sz w:val="24"/>
          <w:szCs w:val="24"/>
        </w:rPr>
      </w:pPr>
      <w:r w:rsidRPr="00B5538D">
        <w:rPr>
          <w:rFonts w:ascii="Avenir" w:eastAsia="Avenir" w:hAnsi="Avenir" w:cs="Avenir"/>
          <w:sz w:val="24"/>
          <w:szCs w:val="24"/>
        </w:rPr>
        <w:t xml:space="preserve">Presbytery may grant the status of “honorably retired pastor” (2.0401g). </w:t>
      </w:r>
    </w:p>
    <w:p w14:paraId="375CC3A1" w14:textId="77777777" w:rsidR="00F60B32" w:rsidRPr="00B5538D" w:rsidRDefault="00F63F2B" w:rsidP="00587A3F">
      <w:pPr>
        <w:numPr>
          <w:ilvl w:val="1"/>
          <w:numId w:val="16"/>
        </w:numPr>
        <w:spacing w:after="60" w:line="240" w:lineRule="auto"/>
        <w:rPr>
          <w:sz w:val="24"/>
          <w:szCs w:val="24"/>
        </w:rPr>
      </w:pPr>
      <w:r w:rsidRPr="00B5538D">
        <w:rPr>
          <w:rFonts w:ascii="Avenir" w:eastAsia="Avenir" w:hAnsi="Avenir" w:cs="Avenir"/>
          <w:sz w:val="24"/>
          <w:szCs w:val="24"/>
        </w:rPr>
        <w:t>Presbytery shall ensure that all pastors are participating in a Pastoral Covenant Group, through the Ministry Partnership Team.</w:t>
      </w:r>
    </w:p>
    <w:p w14:paraId="7CC9B91F" w14:textId="77777777" w:rsidR="00F60B32" w:rsidRPr="00B5538D" w:rsidRDefault="00F63F2B" w:rsidP="00587A3F">
      <w:pPr>
        <w:numPr>
          <w:ilvl w:val="0"/>
          <w:numId w:val="16"/>
        </w:numPr>
        <w:spacing w:line="240" w:lineRule="auto"/>
        <w:ind w:right="180"/>
      </w:pPr>
      <w:r w:rsidRPr="00B5538D">
        <w:rPr>
          <w:rFonts w:ascii="Avenir" w:eastAsia="Avenir" w:hAnsi="Avenir" w:cs="Avenir"/>
          <w:sz w:val="24"/>
          <w:szCs w:val="24"/>
        </w:rPr>
        <w:t>Presbytery has the following authority and pastoral responsibility:</w:t>
      </w:r>
    </w:p>
    <w:p w14:paraId="61CFDEF5" w14:textId="77777777" w:rsidR="00F60B32" w:rsidRPr="00B5538D" w:rsidRDefault="00F63F2B" w:rsidP="00587A3F">
      <w:pPr>
        <w:numPr>
          <w:ilvl w:val="1"/>
          <w:numId w:val="16"/>
        </w:numPr>
        <w:spacing w:line="240" w:lineRule="auto"/>
        <w:ind w:right="180"/>
        <w:rPr>
          <w:sz w:val="24"/>
          <w:szCs w:val="24"/>
        </w:rPr>
      </w:pPr>
      <w:r w:rsidRPr="00B5538D">
        <w:rPr>
          <w:rFonts w:ascii="Avenir" w:eastAsia="Avenir" w:hAnsi="Avenir" w:cs="Avenir"/>
          <w:sz w:val="24"/>
          <w:szCs w:val="24"/>
        </w:rPr>
        <w:t>Provide pastoral care for and disciple pastors (3.0103g).</w:t>
      </w:r>
    </w:p>
    <w:p w14:paraId="7EA95137" w14:textId="77777777" w:rsidR="00F60B32" w:rsidRPr="00B5538D" w:rsidRDefault="00F63F2B" w:rsidP="00587A3F">
      <w:pPr>
        <w:numPr>
          <w:ilvl w:val="1"/>
          <w:numId w:val="16"/>
        </w:numPr>
        <w:spacing w:line="240" w:lineRule="auto"/>
        <w:ind w:right="180"/>
        <w:rPr>
          <w:sz w:val="24"/>
          <w:szCs w:val="24"/>
        </w:rPr>
      </w:pPr>
      <w:r w:rsidRPr="00B5538D">
        <w:rPr>
          <w:rFonts w:ascii="Avenir" w:eastAsia="Avenir" w:hAnsi="Avenir" w:cs="Avenir"/>
          <w:sz w:val="24"/>
          <w:szCs w:val="24"/>
        </w:rPr>
        <w:t>Enroll, dismiss, examine, and ordain candidates to called service (3.0103h).</w:t>
      </w:r>
    </w:p>
    <w:p w14:paraId="409DA09E" w14:textId="77777777" w:rsidR="00F60B32" w:rsidRPr="00B5538D" w:rsidRDefault="00F63F2B" w:rsidP="00587A3F">
      <w:pPr>
        <w:numPr>
          <w:ilvl w:val="1"/>
          <w:numId w:val="16"/>
        </w:numPr>
        <w:spacing w:after="60" w:line="240" w:lineRule="auto"/>
        <w:rPr>
          <w:sz w:val="24"/>
          <w:szCs w:val="24"/>
        </w:rPr>
      </w:pPr>
      <w:r w:rsidRPr="00B5538D">
        <w:rPr>
          <w:rFonts w:ascii="Avenir" w:eastAsia="Avenir" w:hAnsi="Avenir" w:cs="Avenir"/>
          <w:sz w:val="24"/>
          <w:szCs w:val="24"/>
        </w:rPr>
        <w:t>Validate the call of ministers to service beyond a congregation (3.0103i).</w:t>
      </w:r>
    </w:p>
    <w:p w14:paraId="7A27AE21" w14:textId="77777777" w:rsidR="00F60B32" w:rsidRPr="00B5538D" w:rsidRDefault="00F63F2B" w:rsidP="00587A3F">
      <w:pPr>
        <w:numPr>
          <w:ilvl w:val="1"/>
          <w:numId w:val="16"/>
        </w:numPr>
        <w:spacing w:after="60" w:line="240" w:lineRule="auto"/>
        <w:rPr>
          <w:sz w:val="24"/>
          <w:szCs w:val="24"/>
        </w:rPr>
      </w:pPr>
      <w:r w:rsidRPr="00B5538D">
        <w:rPr>
          <w:rFonts w:ascii="Avenir" w:eastAsia="Avenir" w:hAnsi="Avenir" w:cs="Avenir"/>
          <w:sz w:val="24"/>
          <w:szCs w:val="24"/>
        </w:rPr>
        <w:t>“A presbytery, in consultation with the session or other responsible committee, may authorize an elder or deacon to be commissioned to serve in the role of pastor/head of staff of a local congregation or a church plant” (2.0503).</w:t>
      </w:r>
    </w:p>
    <w:p w14:paraId="5F5014EF" w14:textId="77777777" w:rsidR="00F60B32" w:rsidRPr="00B5538D" w:rsidRDefault="00F63F2B" w:rsidP="00587A3F">
      <w:pPr>
        <w:numPr>
          <w:ilvl w:val="1"/>
          <w:numId w:val="16"/>
        </w:numPr>
        <w:spacing w:after="60" w:line="240" w:lineRule="auto"/>
        <w:ind w:right="-450"/>
        <w:rPr>
          <w:sz w:val="24"/>
          <w:szCs w:val="24"/>
        </w:rPr>
      </w:pPr>
      <w:r w:rsidRPr="00B5538D">
        <w:rPr>
          <w:rFonts w:ascii="Avenir" w:eastAsia="Avenir" w:hAnsi="Avenir" w:cs="Avenir"/>
          <w:sz w:val="24"/>
          <w:szCs w:val="24"/>
        </w:rPr>
        <w:t xml:space="preserve">“The presbytery shall ensure training to include theological education, and ministry skill development as well as continued mentorship during this commission” (2.0503). </w:t>
      </w:r>
    </w:p>
    <w:p w14:paraId="1E3FF2DD" w14:textId="77777777" w:rsidR="00F60B32" w:rsidRPr="00B5538D" w:rsidRDefault="00F63F2B" w:rsidP="00587A3F">
      <w:pPr>
        <w:numPr>
          <w:ilvl w:val="0"/>
          <w:numId w:val="16"/>
        </w:numPr>
        <w:spacing w:after="60" w:line="240" w:lineRule="auto"/>
        <w:ind w:right="-450"/>
      </w:pPr>
      <w:r w:rsidRPr="00B5538D">
        <w:rPr>
          <w:rFonts w:ascii="Avenir" w:eastAsia="Avenir" w:hAnsi="Avenir" w:cs="Avenir"/>
          <w:sz w:val="24"/>
          <w:szCs w:val="24"/>
        </w:rPr>
        <w:t>Presbytery may (or shall) create ordination/installation commissions (3.0105) and during the ordination, if applicable, preside at the installation service for a pastor:</w:t>
      </w:r>
    </w:p>
    <w:p w14:paraId="1654BA31" w14:textId="77777777" w:rsidR="00F60B32" w:rsidRPr="00B5538D" w:rsidRDefault="00F63F2B" w:rsidP="00587A3F">
      <w:pPr>
        <w:numPr>
          <w:ilvl w:val="0"/>
          <w:numId w:val="23"/>
        </w:numPr>
        <w:spacing w:after="60" w:line="240" w:lineRule="auto"/>
        <w:ind w:left="1440" w:right="-450"/>
        <w:rPr>
          <w:b/>
          <w:i/>
          <w:sz w:val="24"/>
          <w:szCs w:val="24"/>
        </w:rPr>
      </w:pPr>
      <w:r w:rsidRPr="00B5538D">
        <w:rPr>
          <w:rFonts w:ascii="Avenir" w:eastAsia="Avenir" w:hAnsi="Avenir" w:cs="Avenir"/>
          <w:sz w:val="24"/>
          <w:szCs w:val="24"/>
        </w:rPr>
        <w:t>“Having answered these questions in the affirmative, those to be ordained shall kneel, if able, and the presbytery shall, with prayer and the laying on of hands, ordain the candidate to the ministry of the Gospel of Jesus Christ and install him (her) to the particular pastoral responsibility. The presbytery will invite other ordained pastors and elders to join in the laying on of hands” (2.0104).</w:t>
      </w:r>
    </w:p>
    <w:p w14:paraId="4B779C3A" w14:textId="77777777" w:rsidR="00F60B32" w:rsidRPr="00B5538D" w:rsidRDefault="00F63F2B" w:rsidP="00587A3F">
      <w:pPr>
        <w:numPr>
          <w:ilvl w:val="0"/>
          <w:numId w:val="23"/>
        </w:numPr>
        <w:spacing w:after="120" w:line="240" w:lineRule="auto"/>
        <w:ind w:left="1440" w:right="-446"/>
        <w:rPr>
          <w:b/>
          <w:i/>
          <w:sz w:val="24"/>
          <w:szCs w:val="24"/>
        </w:rPr>
      </w:pPr>
      <w:r w:rsidRPr="00B5538D">
        <w:rPr>
          <w:rFonts w:ascii="Avenir" w:eastAsia="Avenir" w:hAnsi="Avenir" w:cs="Avenir"/>
          <w:sz w:val="24"/>
          <w:szCs w:val="24"/>
        </w:rPr>
        <w:lastRenderedPageBreak/>
        <w:t xml:space="preserve">“The presiding member of the presbytery will say: ‘You are now a minister of the Gospel of Jesus Christ, a pastor (associate pastor, assistant pastor) for this congregation. Whatever you do, in word and deed, do everything in the name of the Lord Jesus, giving thanks to God the Father through Him. Amen’” (2.0104b). </w:t>
      </w:r>
    </w:p>
    <w:p w14:paraId="46B14046" w14:textId="77777777" w:rsidR="00F60B32" w:rsidRPr="00B5538D" w:rsidRDefault="00F60B32">
      <w:pPr>
        <w:spacing w:after="60" w:line="240" w:lineRule="auto"/>
        <w:ind w:right="-450"/>
        <w:rPr>
          <w:rFonts w:ascii="Avenir" w:eastAsia="Avenir" w:hAnsi="Avenir" w:cs="Avenir"/>
          <w:sz w:val="24"/>
          <w:szCs w:val="24"/>
        </w:rPr>
      </w:pPr>
    </w:p>
    <w:p w14:paraId="18FBAA27" w14:textId="77777777" w:rsidR="00F60B32" w:rsidRPr="00B5538D" w:rsidRDefault="00F63F2B">
      <w:pPr>
        <w:spacing w:after="60" w:line="240" w:lineRule="auto"/>
        <w:ind w:right="-450"/>
        <w:rPr>
          <w:rFonts w:ascii="Avenir" w:eastAsia="Avenir" w:hAnsi="Avenir" w:cs="Avenir"/>
          <w:sz w:val="24"/>
          <w:szCs w:val="24"/>
        </w:rPr>
      </w:pPr>
      <w:r w:rsidRPr="00B5538D">
        <w:rPr>
          <w:rFonts w:ascii="Avenir" w:eastAsia="Avenir" w:hAnsi="Avenir" w:cs="Avenir"/>
          <w:sz w:val="24"/>
          <w:szCs w:val="24"/>
        </w:rPr>
        <w:t>Congregations, Pastors, Deacons, and Elders</w:t>
      </w:r>
    </w:p>
    <w:p w14:paraId="09BB6327" w14:textId="77777777" w:rsidR="00F60B32" w:rsidRPr="00B5538D" w:rsidRDefault="00F63F2B" w:rsidP="00587A3F">
      <w:pPr>
        <w:numPr>
          <w:ilvl w:val="0"/>
          <w:numId w:val="20"/>
        </w:numPr>
        <w:spacing w:after="60" w:line="240" w:lineRule="auto"/>
        <w:ind w:right="-450"/>
      </w:pPr>
      <w:r w:rsidRPr="00B5538D">
        <w:rPr>
          <w:rFonts w:ascii="Avenir" w:eastAsia="Avenir" w:hAnsi="Avenir" w:cs="Avenir"/>
          <w:sz w:val="24"/>
          <w:szCs w:val="24"/>
        </w:rPr>
        <w:t>Promote the health of the covenant community to the end that its congregations and members may bear fruit for the Kingdom of God (3.0103a).</w:t>
      </w:r>
    </w:p>
    <w:p w14:paraId="74D77F7E" w14:textId="77777777" w:rsidR="00F60B32" w:rsidRPr="00B5538D" w:rsidRDefault="00F63F2B" w:rsidP="00587A3F">
      <w:pPr>
        <w:numPr>
          <w:ilvl w:val="0"/>
          <w:numId w:val="20"/>
        </w:numPr>
        <w:spacing w:after="60" w:line="240" w:lineRule="auto"/>
        <w:ind w:right="-360"/>
      </w:pPr>
      <w:r w:rsidRPr="00B5538D">
        <w:rPr>
          <w:rFonts w:ascii="Avenir" w:eastAsia="Avenir" w:hAnsi="Avenir" w:cs="Avenir"/>
          <w:sz w:val="24"/>
          <w:szCs w:val="24"/>
        </w:rPr>
        <w:t>Settle differences between congregations and pastors (3.0103j).</w:t>
      </w:r>
    </w:p>
    <w:p w14:paraId="0A430B0C" w14:textId="77777777" w:rsidR="00F60B32" w:rsidRPr="00B5538D" w:rsidRDefault="00F63F2B" w:rsidP="00587A3F">
      <w:pPr>
        <w:numPr>
          <w:ilvl w:val="0"/>
          <w:numId w:val="20"/>
        </w:numPr>
        <w:spacing w:after="60" w:line="240" w:lineRule="auto"/>
      </w:pPr>
      <w:r w:rsidRPr="00B5538D">
        <w:rPr>
          <w:rFonts w:ascii="Avenir" w:eastAsia="Avenir" w:hAnsi="Avenir" w:cs="Avenir"/>
          <w:sz w:val="24"/>
          <w:szCs w:val="24"/>
        </w:rPr>
        <w:t xml:space="preserve">A presbytery may remove a pastor, deacon, or elder from office for failure to adhere to the </w:t>
      </w:r>
      <w:r w:rsidRPr="00B5538D">
        <w:rPr>
          <w:rFonts w:ascii="Avenir" w:eastAsia="Avenir" w:hAnsi="Avenir" w:cs="Avenir"/>
          <w:i/>
          <w:sz w:val="24"/>
          <w:szCs w:val="24"/>
        </w:rPr>
        <w:t>ECO Essential Tenets</w:t>
      </w:r>
      <w:r w:rsidRPr="00B5538D">
        <w:rPr>
          <w:rFonts w:ascii="Avenir" w:eastAsia="Avenir" w:hAnsi="Avenir" w:cs="Avenir"/>
          <w:sz w:val="24"/>
          <w:szCs w:val="24"/>
        </w:rPr>
        <w:t xml:space="preserve"> (2.010). </w:t>
      </w:r>
    </w:p>
    <w:p w14:paraId="490B9204" w14:textId="77777777" w:rsidR="00F60B32" w:rsidRPr="00B5538D" w:rsidRDefault="00F60B32">
      <w:pPr>
        <w:spacing w:after="60" w:line="240" w:lineRule="auto"/>
        <w:ind w:right="-450"/>
        <w:rPr>
          <w:rFonts w:ascii="Avenir" w:eastAsia="Avenir" w:hAnsi="Avenir" w:cs="Avenir"/>
          <w:sz w:val="24"/>
          <w:szCs w:val="24"/>
        </w:rPr>
      </w:pPr>
    </w:p>
    <w:p w14:paraId="5BED884E" w14:textId="77777777" w:rsidR="00F60B32" w:rsidRPr="00B5538D" w:rsidRDefault="00F63F2B">
      <w:pPr>
        <w:spacing w:after="60" w:line="240" w:lineRule="auto"/>
        <w:ind w:right="-450"/>
        <w:rPr>
          <w:rFonts w:ascii="Avenir" w:eastAsia="Avenir" w:hAnsi="Avenir" w:cs="Avenir"/>
          <w:sz w:val="24"/>
          <w:szCs w:val="24"/>
        </w:rPr>
      </w:pPr>
      <w:r w:rsidRPr="00B5538D">
        <w:rPr>
          <w:rFonts w:ascii="Avenir" w:eastAsia="Avenir" w:hAnsi="Avenir" w:cs="Avenir"/>
          <w:sz w:val="24"/>
          <w:szCs w:val="24"/>
        </w:rPr>
        <w:t>Synod and Other Presbyteries</w:t>
      </w:r>
    </w:p>
    <w:p w14:paraId="429304E8" w14:textId="77777777" w:rsidR="00F60B32" w:rsidRPr="00B5538D" w:rsidRDefault="00F63F2B">
      <w:pPr>
        <w:numPr>
          <w:ilvl w:val="0"/>
          <w:numId w:val="1"/>
        </w:numPr>
        <w:spacing w:after="60" w:line="240" w:lineRule="auto"/>
        <w:ind w:right="-450"/>
      </w:pPr>
      <w:r w:rsidRPr="00B5538D">
        <w:rPr>
          <w:rFonts w:ascii="Avenir" w:eastAsia="Avenir" w:hAnsi="Avenir" w:cs="Avenir"/>
          <w:sz w:val="24"/>
          <w:szCs w:val="24"/>
        </w:rPr>
        <w:t>“Propose and vote on amendments to the</w:t>
      </w:r>
      <w:r w:rsidRPr="00B5538D">
        <w:rPr>
          <w:rFonts w:ascii="Avenir" w:eastAsia="Avenir" w:hAnsi="Avenir" w:cs="Avenir"/>
          <w:i/>
          <w:sz w:val="24"/>
          <w:szCs w:val="24"/>
        </w:rPr>
        <w:t xml:space="preserve"> Constitution”</w:t>
      </w:r>
      <w:r w:rsidRPr="00B5538D">
        <w:rPr>
          <w:rFonts w:ascii="Avenir" w:eastAsia="Avenir" w:hAnsi="Avenir" w:cs="Avenir"/>
          <w:sz w:val="24"/>
          <w:szCs w:val="24"/>
        </w:rPr>
        <w:t xml:space="preserve"> (3.0103k).</w:t>
      </w:r>
    </w:p>
    <w:p w14:paraId="1D3019B1" w14:textId="77777777" w:rsidR="00F60B32" w:rsidRPr="00B5538D" w:rsidRDefault="00F63F2B">
      <w:pPr>
        <w:numPr>
          <w:ilvl w:val="0"/>
          <w:numId w:val="1"/>
        </w:numPr>
        <w:spacing w:after="60" w:line="240" w:lineRule="auto"/>
        <w:ind w:right="-450"/>
      </w:pPr>
      <w:r w:rsidRPr="00B5538D">
        <w:rPr>
          <w:rFonts w:ascii="Avenir" w:eastAsia="Avenir" w:hAnsi="Avenir" w:cs="Avenir"/>
          <w:sz w:val="24"/>
          <w:szCs w:val="24"/>
        </w:rPr>
        <w:t xml:space="preserve">“Presbyteries may overture the synod of ECO for changes in this </w:t>
      </w:r>
      <w:r w:rsidRPr="00B5538D">
        <w:rPr>
          <w:rFonts w:ascii="Avenir" w:eastAsia="Avenir" w:hAnsi="Avenir" w:cs="Avenir"/>
          <w:i/>
          <w:sz w:val="24"/>
          <w:szCs w:val="24"/>
        </w:rPr>
        <w:t>Constitution</w:t>
      </w:r>
      <w:r w:rsidRPr="00B5538D">
        <w:rPr>
          <w:rFonts w:ascii="Avenir" w:eastAsia="Avenir" w:hAnsi="Avenir" w:cs="Avenir"/>
          <w:sz w:val="24"/>
          <w:szCs w:val="24"/>
        </w:rPr>
        <w:t xml:space="preserve"> as follows:</w:t>
      </w:r>
    </w:p>
    <w:p w14:paraId="595653DF" w14:textId="77777777" w:rsidR="00F60B32" w:rsidRPr="00B5538D" w:rsidRDefault="00F63F2B">
      <w:pPr>
        <w:numPr>
          <w:ilvl w:val="1"/>
          <w:numId w:val="1"/>
        </w:numPr>
        <w:spacing w:after="60" w:line="240" w:lineRule="auto"/>
        <w:ind w:right="-450"/>
        <w:rPr>
          <w:sz w:val="24"/>
          <w:szCs w:val="24"/>
        </w:rPr>
      </w:pPr>
      <w:r w:rsidRPr="00B5538D">
        <w:rPr>
          <w:rFonts w:ascii="Avenir" w:eastAsia="Avenir" w:hAnsi="Avenir" w:cs="Avenir"/>
          <w:sz w:val="24"/>
          <w:szCs w:val="24"/>
        </w:rPr>
        <w:t>Two presbyteries must concur in the proposed changes and overture the larger body with changes.</w:t>
      </w:r>
    </w:p>
    <w:p w14:paraId="5FDC712B" w14:textId="77777777" w:rsidR="00F60B32" w:rsidRPr="00B5538D" w:rsidRDefault="00F63F2B">
      <w:pPr>
        <w:numPr>
          <w:ilvl w:val="1"/>
          <w:numId w:val="1"/>
        </w:numPr>
        <w:spacing w:after="60" w:line="240" w:lineRule="auto"/>
        <w:ind w:right="-450"/>
        <w:rPr>
          <w:sz w:val="24"/>
          <w:szCs w:val="24"/>
        </w:rPr>
      </w:pPr>
      <w:r w:rsidRPr="00B5538D">
        <w:rPr>
          <w:rFonts w:ascii="Avenir" w:eastAsia="Avenir" w:hAnsi="Avenir" w:cs="Avenir"/>
          <w:sz w:val="24"/>
          <w:szCs w:val="24"/>
        </w:rPr>
        <w:t>The synod may amend and transmit the proposed changes to the</w:t>
      </w:r>
      <w:r w:rsidRPr="00B5538D">
        <w:rPr>
          <w:rFonts w:ascii="Avenir" w:eastAsia="Avenir" w:hAnsi="Avenir" w:cs="Avenir"/>
          <w:i/>
          <w:sz w:val="24"/>
          <w:szCs w:val="24"/>
        </w:rPr>
        <w:t xml:space="preserve"> Constitution</w:t>
      </w:r>
      <w:r w:rsidRPr="00B5538D">
        <w:rPr>
          <w:rFonts w:ascii="Avenir" w:eastAsia="Avenir" w:hAnsi="Avenir" w:cs="Avenir"/>
          <w:sz w:val="24"/>
          <w:szCs w:val="24"/>
        </w:rPr>
        <w:t xml:space="preserve"> to the presbyteries for their affirmative or negative vote, and a two-thirds majority of the presbyteries shall be required for adoption.</w:t>
      </w:r>
    </w:p>
    <w:p w14:paraId="26EE72B0" w14:textId="77777777" w:rsidR="00F60B32" w:rsidRPr="00B5538D" w:rsidRDefault="00F63F2B">
      <w:pPr>
        <w:numPr>
          <w:ilvl w:val="1"/>
          <w:numId w:val="1"/>
        </w:numPr>
        <w:spacing w:after="60" w:line="240" w:lineRule="auto"/>
        <w:ind w:right="-450"/>
        <w:rPr>
          <w:sz w:val="24"/>
          <w:szCs w:val="24"/>
        </w:rPr>
      </w:pPr>
      <w:r w:rsidRPr="00B5538D">
        <w:rPr>
          <w:rFonts w:ascii="Avenir" w:eastAsia="Avenir" w:hAnsi="Avenir" w:cs="Avenir"/>
          <w:sz w:val="24"/>
          <w:szCs w:val="24"/>
        </w:rPr>
        <w:t xml:space="preserve">Any amendment to the </w:t>
      </w:r>
      <w:r w:rsidRPr="00B5538D">
        <w:rPr>
          <w:rFonts w:ascii="Avenir" w:eastAsia="Avenir" w:hAnsi="Avenir" w:cs="Avenir"/>
          <w:i/>
          <w:sz w:val="24"/>
          <w:szCs w:val="24"/>
        </w:rPr>
        <w:t>Essential Tenets</w:t>
      </w:r>
      <w:r w:rsidRPr="00B5538D">
        <w:rPr>
          <w:rFonts w:ascii="Avenir" w:eastAsia="Avenir" w:hAnsi="Avenir" w:cs="Avenir"/>
          <w:sz w:val="24"/>
          <w:szCs w:val="24"/>
        </w:rPr>
        <w:t xml:space="preserve"> shall require an affirmative vote of two-thirds of the voting members of the synod present and voting. In addition, the affirmative vote of each presbytery for such amendment shall require an affirmative vote of two-thirds of the voting members of such presbytery present and voting” (6.02).</w:t>
      </w:r>
    </w:p>
    <w:p w14:paraId="24B28B47" w14:textId="77777777" w:rsidR="00F60B32" w:rsidRPr="00B5538D" w:rsidRDefault="00F63F2B" w:rsidP="00587A3F">
      <w:pPr>
        <w:numPr>
          <w:ilvl w:val="0"/>
          <w:numId w:val="12"/>
        </w:numPr>
        <w:spacing w:after="60" w:line="240" w:lineRule="auto"/>
      </w:pPr>
      <w:r w:rsidRPr="00B5538D">
        <w:rPr>
          <w:rFonts w:ascii="Avenir" w:eastAsia="Avenir" w:hAnsi="Avenir" w:cs="Avenir"/>
          <w:sz w:val="24"/>
          <w:szCs w:val="24"/>
        </w:rPr>
        <w:t>Elect commissioners to wider councils of ECO, including the synod. In the selection of such commissioners the presbytery is encouraged to promote representation in areas of difference recognized as the basis of discrimination and inequality in church and society—namely race, ethnicity, gender, ability/disability, and age (3.0103l).</w:t>
      </w:r>
    </w:p>
    <w:p w14:paraId="7095E540" w14:textId="77777777" w:rsidR="00F60B32" w:rsidRPr="00B5538D" w:rsidRDefault="00F63F2B" w:rsidP="00587A3F">
      <w:pPr>
        <w:numPr>
          <w:ilvl w:val="0"/>
          <w:numId w:val="12"/>
        </w:numPr>
        <w:spacing w:after="60" w:line="240" w:lineRule="auto"/>
        <w:ind w:right="-180"/>
      </w:pPr>
      <w:r w:rsidRPr="00B5538D">
        <w:rPr>
          <w:rFonts w:ascii="Avenir" w:eastAsia="Avenir" w:hAnsi="Avenir" w:cs="Avenir"/>
          <w:sz w:val="24"/>
          <w:szCs w:val="24"/>
        </w:rPr>
        <w:t>“Voting members of the synod are those individuals commissioned by and from their presbyteries. Presbyteries shall commission an equal number of pastors and elders. The synod, by its own rule, shall determine the number of commissioners from each presbytery, and each presbytery shall be entitled to at least one elder and one pastor commissioner” (3.0203).</w:t>
      </w:r>
    </w:p>
    <w:p w14:paraId="4188CCE0" w14:textId="77777777" w:rsidR="00F60B32" w:rsidRPr="00B5538D" w:rsidRDefault="00F63F2B" w:rsidP="00587A3F">
      <w:pPr>
        <w:numPr>
          <w:ilvl w:val="0"/>
          <w:numId w:val="12"/>
        </w:numPr>
        <w:spacing w:after="60" w:line="240" w:lineRule="auto"/>
      </w:pPr>
      <w:r w:rsidRPr="00B5538D">
        <w:rPr>
          <w:rFonts w:ascii="Avenir" w:eastAsia="Avenir" w:hAnsi="Avenir" w:cs="Avenir"/>
          <w:sz w:val="24"/>
          <w:szCs w:val="24"/>
        </w:rPr>
        <w:t xml:space="preserve">Presbytery is entitled to and may request synod records (3.0205). </w:t>
      </w:r>
    </w:p>
    <w:p w14:paraId="38287455" w14:textId="77777777" w:rsidR="00F60B32" w:rsidRPr="00B5538D" w:rsidRDefault="00F60B32">
      <w:pPr>
        <w:spacing w:after="60" w:line="240" w:lineRule="auto"/>
        <w:ind w:right="-450"/>
        <w:rPr>
          <w:rFonts w:ascii="Avenir" w:eastAsia="Avenir" w:hAnsi="Avenir" w:cs="Avenir"/>
          <w:sz w:val="24"/>
          <w:szCs w:val="24"/>
        </w:rPr>
      </w:pPr>
    </w:p>
    <w:p w14:paraId="0303BB3F" w14:textId="77777777" w:rsidR="00F60B32" w:rsidRPr="00B5538D" w:rsidRDefault="00F63F2B">
      <w:pPr>
        <w:spacing w:after="60" w:line="240" w:lineRule="auto"/>
        <w:ind w:right="-450"/>
        <w:rPr>
          <w:rFonts w:ascii="Avenir" w:eastAsia="Avenir" w:hAnsi="Avenir" w:cs="Avenir"/>
          <w:sz w:val="24"/>
          <w:szCs w:val="24"/>
        </w:rPr>
      </w:pPr>
      <w:r w:rsidRPr="00B5538D">
        <w:rPr>
          <w:rFonts w:ascii="Avenir" w:eastAsia="Avenir" w:hAnsi="Avenir" w:cs="Avenir"/>
          <w:sz w:val="24"/>
          <w:szCs w:val="24"/>
        </w:rPr>
        <w:t>Other Denominations</w:t>
      </w:r>
    </w:p>
    <w:p w14:paraId="4133159C" w14:textId="77777777" w:rsidR="00F60B32" w:rsidRPr="00B5538D" w:rsidRDefault="00F63F2B" w:rsidP="00587A3F">
      <w:pPr>
        <w:numPr>
          <w:ilvl w:val="0"/>
          <w:numId w:val="25"/>
        </w:numPr>
        <w:spacing w:after="60" w:line="240" w:lineRule="auto"/>
        <w:ind w:right="-450"/>
      </w:pPr>
      <w:r w:rsidRPr="00B5538D">
        <w:rPr>
          <w:rFonts w:ascii="Avenir" w:eastAsia="Avenir" w:hAnsi="Avenir" w:cs="Avenir"/>
          <w:sz w:val="24"/>
          <w:szCs w:val="24"/>
        </w:rPr>
        <w:t>Presbytery may admit to membership in the presbytery a non-ECO congregation as a union congregation (5.0201).</w:t>
      </w:r>
    </w:p>
    <w:p w14:paraId="5FD0E494" w14:textId="77777777" w:rsidR="00F60B32" w:rsidRPr="00B5538D" w:rsidRDefault="00F63F2B">
      <w:pPr>
        <w:spacing w:after="60" w:line="240" w:lineRule="auto"/>
        <w:ind w:right="-450"/>
        <w:rPr>
          <w:rFonts w:ascii="Avenir" w:eastAsia="Avenir" w:hAnsi="Avenir" w:cs="Avenir"/>
          <w:sz w:val="24"/>
          <w:szCs w:val="24"/>
        </w:rPr>
      </w:pPr>
      <w:r w:rsidRPr="00B5538D">
        <w:rPr>
          <w:rFonts w:ascii="Avenir" w:eastAsia="Avenir" w:hAnsi="Avenir" w:cs="Avenir"/>
          <w:sz w:val="24"/>
          <w:szCs w:val="24"/>
        </w:rPr>
        <w:t>Discipline</w:t>
      </w:r>
    </w:p>
    <w:p w14:paraId="6BDDE99D" w14:textId="77777777" w:rsidR="00F60B32" w:rsidRPr="00B5538D" w:rsidRDefault="00F63F2B" w:rsidP="00587A3F">
      <w:pPr>
        <w:numPr>
          <w:ilvl w:val="0"/>
          <w:numId w:val="25"/>
        </w:numPr>
        <w:spacing w:after="60" w:line="240" w:lineRule="auto"/>
        <w:ind w:right="-450"/>
      </w:pPr>
      <w:r w:rsidRPr="00B5538D">
        <w:rPr>
          <w:rFonts w:ascii="Avenir" w:eastAsia="Avenir" w:hAnsi="Avenir" w:cs="Avenir"/>
          <w:sz w:val="24"/>
          <w:szCs w:val="24"/>
        </w:rPr>
        <w:lastRenderedPageBreak/>
        <w:t>“The responsibility and authority for discipline of pastors and lay pastors belongs to the presbytery. The responsibility and authority for remedial cases and appeals is the presbytery and the synod.” (</w:t>
      </w:r>
      <w:r w:rsidRPr="00B5538D">
        <w:rPr>
          <w:rFonts w:ascii="Avenir" w:eastAsia="Avenir" w:hAnsi="Avenir" w:cs="Avenir"/>
          <w:i/>
          <w:sz w:val="24"/>
          <w:szCs w:val="24"/>
        </w:rPr>
        <w:t>ECO Rules of Discipline</w:t>
      </w:r>
      <w:r w:rsidRPr="00B5538D">
        <w:rPr>
          <w:rFonts w:ascii="Avenir" w:eastAsia="Avenir" w:hAnsi="Avenir" w:cs="Avenir"/>
          <w:sz w:val="24"/>
          <w:szCs w:val="24"/>
        </w:rPr>
        <w:t xml:space="preserve"> 2.2)</w:t>
      </w:r>
    </w:p>
    <w:p w14:paraId="3B5822CC" w14:textId="77777777" w:rsidR="00F60B32" w:rsidRPr="00B5538D" w:rsidRDefault="00F60B32">
      <w:pPr>
        <w:spacing w:after="60" w:line="240" w:lineRule="auto"/>
        <w:ind w:right="-450"/>
        <w:rPr>
          <w:rFonts w:ascii="Avenir" w:eastAsia="Avenir" w:hAnsi="Avenir" w:cs="Avenir"/>
          <w:sz w:val="24"/>
          <w:szCs w:val="24"/>
        </w:rPr>
      </w:pPr>
    </w:p>
    <w:p w14:paraId="3F3BC234" w14:textId="77777777" w:rsidR="00F60B32" w:rsidRPr="00B5538D" w:rsidRDefault="00F63F2B">
      <w:pPr>
        <w:spacing w:line="240" w:lineRule="auto"/>
        <w:rPr>
          <w:rFonts w:ascii="Avenir" w:eastAsia="Avenir" w:hAnsi="Avenir" w:cs="Avenir"/>
          <w:i/>
          <w:sz w:val="24"/>
          <w:szCs w:val="24"/>
        </w:rPr>
      </w:pPr>
      <w:r w:rsidRPr="00B5538D">
        <w:rPr>
          <w:rFonts w:ascii="Avenir" w:eastAsia="Avenir" w:hAnsi="Avenir" w:cs="Avenir"/>
          <w:b/>
          <w:i/>
          <w:sz w:val="24"/>
          <w:szCs w:val="24"/>
        </w:rPr>
        <w:t>HOW</w:t>
      </w:r>
      <w:r w:rsidRPr="00B5538D">
        <w:rPr>
          <w:rFonts w:ascii="Avenir" w:eastAsia="Avenir" w:hAnsi="Avenir" w:cs="Avenir"/>
          <w:i/>
          <w:sz w:val="24"/>
          <w:szCs w:val="24"/>
        </w:rPr>
        <w:t>: Structures and Procedures: Operational requirements and options – Given to the presbytery by ECO Polity</w:t>
      </w:r>
    </w:p>
    <w:p w14:paraId="7296136A" w14:textId="77777777" w:rsidR="00F60B32" w:rsidRPr="00B5538D" w:rsidRDefault="00F60B32">
      <w:pPr>
        <w:spacing w:line="240" w:lineRule="auto"/>
        <w:rPr>
          <w:rFonts w:ascii="Avenir" w:eastAsia="Avenir" w:hAnsi="Avenir" w:cs="Avenir"/>
          <w:i/>
          <w:sz w:val="24"/>
          <w:szCs w:val="24"/>
        </w:rPr>
      </w:pPr>
    </w:p>
    <w:p w14:paraId="0273B123" w14:textId="77777777" w:rsidR="00F60B32" w:rsidRPr="00B5538D" w:rsidRDefault="00F63F2B">
      <w:pPr>
        <w:ind w:right="180"/>
        <w:rPr>
          <w:rFonts w:ascii="Avenir" w:eastAsia="Avenir" w:hAnsi="Avenir" w:cs="Avenir"/>
          <w:sz w:val="24"/>
          <w:szCs w:val="24"/>
        </w:rPr>
      </w:pPr>
      <w:r w:rsidRPr="00B5538D">
        <w:rPr>
          <w:rFonts w:ascii="Avenir" w:eastAsia="Avenir" w:hAnsi="Avenir" w:cs="Avenir"/>
          <w:sz w:val="24"/>
          <w:szCs w:val="24"/>
        </w:rPr>
        <w:t>Organization and Delegation</w:t>
      </w:r>
    </w:p>
    <w:p w14:paraId="2B5F4749" w14:textId="77777777" w:rsidR="00F60B32" w:rsidRPr="00B5538D" w:rsidRDefault="00F63F2B" w:rsidP="00587A3F">
      <w:pPr>
        <w:numPr>
          <w:ilvl w:val="0"/>
          <w:numId w:val="4"/>
        </w:numPr>
        <w:spacing w:after="60" w:line="240" w:lineRule="auto"/>
        <w:ind w:right="180"/>
      </w:pPr>
      <w:r w:rsidRPr="00B5538D">
        <w:rPr>
          <w:rFonts w:ascii="Avenir" w:eastAsia="Avenir" w:hAnsi="Avenir" w:cs="Avenir"/>
          <w:sz w:val="24"/>
          <w:szCs w:val="24"/>
        </w:rPr>
        <w:t xml:space="preserve">“The presbytery shall organize itself to accomplish these tasks and fulfill these responsibilities [those in 3.0103], and may delegate authority to elected committees, ministry teams, commissions” (3.0104). </w:t>
      </w:r>
    </w:p>
    <w:p w14:paraId="013E7E83" w14:textId="77777777" w:rsidR="00F60B32" w:rsidRPr="00B5538D" w:rsidRDefault="00F63F2B" w:rsidP="00587A3F">
      <w:pPr>
        <w:numPr>
          <w:ilvl w:val="0"/>
          <w:numId w:val="4"/>
        </w:numPr>
        <w:spacing w:after="60" w:line="240" w:lineRule="auto"/>
      </w:pPr>
      <w:r w:rsidRPr="00B5538D">
        <w:rPr>
          <w:rFonts w:ascii="Avenir" w:eastAsia="Avenir" w:hAnsi="Avenir" w:cs="Avenir"/>
          <w:sz w:val="24"/>
          <w:szCs w:val="24"/>
        </w:rPr>
        <w:t xml:space="preserve">“Each presbytery shall develop a manual of administrative operations setting forth its structures and procedures.” (3.0104). </w:t>
      </w:r>
    </w:p>
    <w:p w14:paraId="55881A8A" w14:textId="77777777" w:rsidR="00F60B32" w:rsidRPr="00B5538D" w:rsidRDefault="00F63F2B" w:rsidP="00587A3F">
      <w:pPr>
        <w:numPr>
          <w:ilvl w:val="0"/>
          <w:numId w:val="4"/>
        </w:numPr>
        <w:spacing w:after="60" w:line="240" w:lineRule="auto"/>
      </w:pPr>
      <w:r w:rsidRPr="00B5538D">
        <w:rPr>
          <w:rFonts w:ascii="Avenir" w:eastAsia="Avenir" w:hAnsi="Avenir" w:cs="Avenir"/>
          <w:sz w:val="24"/>
          <w:szCs w:val="24"/>
        </w:rPr>
        <w:t xml:space="preserve">“The voting members of the presbytery shall have the authority to elect a governing council and to vote on all matters set forth in Section 3.0103. The voting members may also delegate to the presbytery governing council authority with respect to any such matter, other than the election of members to the presbytery governing council and permanent judicial commission, or the approval or concurrence of approved amendments to the </w:t>
      </w:r>
      <w:r w:rsidRPr="00B5538D">
        <w:rPr>
          <w:rFonts w:ascii="Avenir" w:eastAsia="Avenir" w:hAnsi="Avenir" w:cs="Avenir"/>
          <w:i/>
          <w:sz w:val="24"/>
          <w:szCs w:val="24"/>
        </w:rPr>
        <w:t>Constitution</w:t>
      </w:r>
      <w:r w:rsidRPr="00B5538D">
        <w:rPr>
          <w:rFonts w:ascii="Avenir" w:eastAsia="Avenir" w:hAnsi="Avenir" w:cs="Avenir"/>
          <w:sz w:val="24"/>
          <w:szCs w:val="24"/>
        </w:rPr>
        <w:t xml:space="preserve">” (3.0104, 3.0106). </w:t>
      </w:r>
    </w:p>
    <w:p w14:paraId="616F0DC1" w14:textId="77777777" w:rsidR="00F60B32" w:rsidRPr="00B5538D" w:rsidRDefault="00F63F2B" w:rsidP="00587A3F">
      <w:pPr>
        <w:numPr>
          <w:ilvl w:val="0"/>
          <w:numId w:val="4"/>
        </w:numPr>
        <w:spacing w:after="60" w:line="240" w:lineRule="auto"/>
      </w:pPr>
      <w:r w:rsidRPr="00B5538D">
        <w:rPr>
          <w:rFonts w:ascii="Avenir" w:eastAsia="Avenir" w:hAnsi="Avenir" w:cs="Avenir"/>
          <w:sz w:val="24"/>
          <w:szCs w:val="24"/>
        </w:rPr>
        <w:t xml:space="preserve">Presbytery may delegate to the MPT the authority to approve ordination of candidates, transfer of pastors to and from its jurisdiction, and commissions for installation and ordination (3.0105). </w:t>
      </w:r>
    </w:p>
    <w:p w14:paraId="7C6F8073" w14:textId="77777777" w:rsidR="00F60B32" w:rsidRPr="00B5538D" w:rsidRDefault="00F60B32">
      <w:pPr>
        <w:spacing w:after="280" w:line="240" w:lineRule="auto"/>
        <w:ind w:right="180"/>
        <w:rPr>
          <w:rFonts w:ascii="Avenir" w:eastAsia="Avenir" w:hAnsi="Avenir" w:cs="Avenir"/>
          <w:sz w:val="24"/>
          <w:szCs w:val="24"/>
        </w:rPr>
      </w:pPr>
    </w:p>
    <w:p w14:paraId="5C9FA5B9" w14:textId="77777777" w:rsidR="00F60B32" w:rsidRPr="00B5538D" w:rsidRDefault="00F63F2B">
      <w:pPr>
        <w:ind w:right="180"/>
        <w:rPr>
          <w:rFonts w:ascii="Avenir" w:eastAsia="Avenir" w:hAnsi="Avenir" w:cs="Avenir"/>
          <w:sz w:val="24"/>
          <w:szCs w:val="24"/>
        </w:rPr>
      </w:pPr>
      <w:r w:rsidRPr="00B5538D">
        <w:rPr>
          <w:rFonts w:ascii="Avenir" w:eastAsia="Avenir" w:hAnsi="Avenir" w:cs="Avenir"/>
          <w:sz w:val="24"/>
          <w:szCs w:val="24"/>
        </w:rPr>
        <w:t>Meetings/Gatherings</w:t>
      </w:r>
    </w:p>
    <w:p w14:paraId="73A5A46A" w14:textId="77777777" w:rsidR="00F60B32" w:rsidRPr="00B5538D" w:rsidRDefault="00F63F2B" w:rsidP="00587A3F">
      <w:pPr>
        <w:numPr>
          <w:ilvl w:val="0"/>
          <w:numId w:val="25"/>
        </w:numPr>
        <w:spacing w:line="240" w:lineRule="auto"/>
        <w:ind w:right="180"/>
      </w:pPr>
      <w:r w:rsidRPr="00B5538D">
        <w:rPr>
          <w:rFonts w:ascii="Avenir" w:eastAsia="Avenir" w:hAnsi="Avenir" w:cs="Avenir"/>
          <w:sz w:val="24"/>
          <w:szCs w:val="24"/>
        </w:rPr>
        <w:t>“The presbytery shall hold stated meetings at least twice a year” (3.0104).</w:t>
      </w:r>
    </w:p>
    <w:p w14:paraId="34A15A2A" w14:textId="77777777" w:rsidR="00F60B32" w:rsidRPr="00B5538D" w:rsidRDefault="00F63F2B" w:rsidP="00587A3F">
      <w:pPr>
        <w:numPr>
          <w:ilvl w:val="0"/>
          <w:numId w:val="29"/>
        </w:numPr>
        <w:spacing w:after="60" w:line="240" w:lineRule="auto"/>
      </w:pPr>
      <w:r w:rsidRPr="00B5538D">
        <w:rPr>
          <w:rFonts w:ascii="Avenir" w:eastAsia="Avenir" w:hAnsi="Avenir" w:cs="Avenir"/>
          <w:sz w:val="24"/>
          <w:szCs w:val="24"/>
        </w:rPr>
        <w:t xml:space="preserve">“Meetings of the presbytery, including its quorum, shall be governed by the latest edition of </w:t>
      </w:r>
      <w:r w:rsidRPr="00B5538D">
        <w:rPr>
          <w:rFonts w:ascii="Avenir" w:eastAsia="Avenir" w:hAnsi="Avenir" w:cs="Avenir"/>
          <w:i/>
          <w:sz w:val="24"/>
          <w:szCs w:val="24"/>
        </w:rPr>
        <w:t>Robert’s Rules of Order, Newly Revised</w:t>
      </w:r>
      <w:r w:rsidRPr="00B5538D">
        <w:rPr>
          <w:rFonts w:ascii="Avenir" w:eastAsia="Avenir" w:hAnsi="Avenir" w:cs="Avenir"/>
          <w:sz w:val="24"/>
          <w:szCs w:val="24"/>
        </w:rPr>
        <w:t xml:space="preserve">, unless by its own rule the presbytery has adopted other procedures and practices” (3.0104). </w:t>
      </w:r>
    </w:p>
    <w:p w14:paraId="2D0CC737" w14:textId="77777777" w:rsidR="00F60B32" w:rsidRPr="00B5538D" w:rsidRDefault="00F63F2B" w:rsidP="00587A3F">
      <w:pPr>
        <w:numPr>
          <w:ilvl w:val="0"/>
          <w:numId w:val="29"/>
        </w:numPr>
        <w:spacing w:after="60" w:line="240" w:lineRule="auto"/>
      </w:pPr>
      <w:r w:rsidRPr="00B5538D">
        <w:rPr>
          <w:rFonts w:ascii="Avenir" w:eastAsia="Avenir" w:hAnsi="Avenir" w:cs="Avenir"/>
          <w:sz w:val="24"/>
          <w:szCs w:val="24"/>
        </w:rPr>
        <w:t xml:space="preserve">“Each elder commissioner elected by a member congregation shall be entitled to vote at stated meetings” (3.0104). </w:t>
      </w:r>
    </w:p>
    <w:p w14:paraId="5E43472B" w14:textId="77777777" w:rsidR="00F60B32" w:rsidRPr="00B5538D" w:rsidRDefault="00F63F2B" w:rsidP="00587A3F">
      <w:pPr>
        <w:numPr>
          <w:ilvl w:val="0"/>
          <w:numId w:val="29"/>
        </w:numPr>
        <w:spacing w:after="60" w:line="240" w:lineRule="auto"/>
      </w:pPr>
      <w:r w:rsidRPr="00B5538D">
        <w:rPr>
          <w:rFonts w:ascii="Avenir" w:eastAsia="Avenir" w:hAnsi="Avenir" w:cs="Avenir"/>
          <w:sz w:val="24"/>
          <w:szCs w:val="24"/>
        </w:rPr>
        <w:t xml:space="preserve">“In addition, member pastors with voting authority as set forth in Section 2.0401 shall also be entitled to vote at stated meetings” (3.0104). </w:t>
      </w:r>
    </w:p>
    <w:p w14:paraId="560E33AE" w14:textId="77777777" w:rsidR="00F60B32" w:rsidRPr="00B5538D" w:rsidRDefault="00F63F2B" w:rsidP="00587A3F">
      <w:pPr>
        <w:numPr>
          <w:ilvl w:val="1"/>
          <w:numId w:val="25"/>
        </w:numPr>
        <w:spacing w:line="240" w:lineRule="auto"/>
        <w:ind w:right="180"/>
        <w:rPr>
          <w:sz w:val="24"/>
          <w:szCs w:val="24"/>
        </w:rPr>
      </w:pPr>
      <w:r w:rsidRPr="00B5538D">
        <w:rPr>
          <w:rFonts w:ascii="Avenir" w:eastAsia="Avenir" w:hAnsi="Avenir" w:cs="Avenir"/>
          <w:sz w:val="24"/>
          <w:szCs w:val="24"/>
        </w:rPr>
        <w:t>“...the right to vote is given to those serving in a pastoral capacity in a congregation” (2.0401).</w:t>
      </w:r>
    </w:p>
    <w:p w14:paraId="79E18C19" w14:textId="77777777" w:rsidR="00F60B32" w:rsidRPr="00B5538D" w:rsidRDefault="00F63F2B" w:rsidP="00587A3F">
      <w:pPr>
        <w:numPr>
          <w:ilvl w:val="1"/>
          <w:numId w:val="25"/>
        </w:numPr>
        <w:spacing w:line="240" w:lineRule="auto"/>
        <w:ind w:right="180"/>
        <w:rPr>
          <w:sz w:val="24"/>
          <w:szCs w:val="24"/>
        </w:rPr>
      </w:pPr>
      <w:r w:rsidRPr="00B5538D">
        <w:rPr>
          <w:rFonts w:ascii="Avenir" w:eastAsia="Avenir" w:hAnsi="Avenir" w:cs="Avenir"/>
          <w:sz w:val="24"/>
          <w:szCs w:val="24"/>
        </w:rPr>
        <w:t>Pastors/Heads of Staff, Associate Pastors, Assistant Pastors, Transitional Pastors (serving as Pastor/Head of Staff) who are members of presbytery have a right to vote (2.0401a, b, c, d).</w:t>
      </w:r>
    </w:p>
    <w:p w14:paraId="5CC89EE1" w14:textId="77777777" w:rsidR="00F60B32" w:rsidRPr="00B5538D" w:rsidRDefault="00F63F2B" w:rsidP="00587A3F">
      <w:pPr>
        <w:numPr>
          <w:ilvl w:val="1"/>
          <w:numId w:val="25"/>
        </w:numPr>
        <w:spacing w:line="240" w:lineRule="auto"/>
        <w:ind w:right="180"/>
        <w:rPr>
          <w:sz w:val="24"/>
          <w:szCs w:val="24"/>
        </w:rPr>
      </w:pPr>
      <w:r w:rsidRPr="00B5538D">
        <w:rPr>
          <w:rFonts w:ascii="Avenir" w:eastAsia="Avenir" w:hAnsi="Avenir" w:cs="Avenir"/>
          <w:sz w:val="24"/>
          <w:szCs w:val="24"/>
        </w:rPr>
        <w:t>Pastors in Validated Ministries may be granted the right to vote, if serving as a part-time assistant pastor of an ECO congregation (2.0401e).</w:t>
      </w:r>
    </w:p>
    <w:p w14:paraId="17840B10" w14:textId="77777777" w:rsidR="00F60B32" w:rsidRPr="00B5538D" w:rsidRDefault="00F63F2B" w:rsidP="00587A3F">
      <w:pPr>
        <w:numPr>
          <w:ilvl w:val="1"/>
          <w:numId w:val="25"/>
        </w:numPr>
        <w:spacing w:line="240" w:lineRule="auto"/>
        <w:ind w:right="180"/>
        <w:rPr>
          <w:sz w:val="24"/>
          <w:szCs w:val="24"/>
        </w:rPr>
      </w:pPr>
      <w:r w:rsidRPr="00B5538D">
        <w:rPr>
          <w:rFonts w:ascii="Avenir" w:eastAsia="Avenir" w:hAnsi="Avenir" w:cs="Avenir"/>
          <w:sz w:val="24"/>
          <w:szCs w:val="24"/>
        </w:rPr>
        <w:t>If an affiliate pastor serves as pastor/head of staff of a non-union ECO congregation, then the affiliate pastor shall have a vote in presbytery (2.0401f).</w:t>
      </w:r>
    </w:p>
    <w:p w14:paraId="3FA918D0" w14:textId="77777777" w:rsidR="00F60B32" w:rsidRPr="00B5538D" w:rsidRDefault="00F63F2B" w:rsidP="00587A3F">
      <w:pPr>
        <w:numPr>
          <w:ilvl w:val="1"/>
          <w:numId w:val="25"/>
        </w:numPr>
        <w:spacing w:line="240" w:lineRule="auto"/>
        <w:ind w:right="180"/>
        <w:rPr>
          <w:sz w:val="24"/>
          <w:szCs w:val="24"/>
        </w:rPr>
      </w:pPr>
      <w:r w:rsidRPr="00B5538D">
        <w:rPr>
          <w:rFonts w:ascii="Avenir" w:eastAsia="Avenir" w:hAnsi="Avenir" w:cs="Avenir"/>
          <w:sz w:val="24"/>
          <w:szCs w:val="24"/>
        </w:rPr>
        <w:lastRenderedPageBreak/>
        <w:t>Honorably Retired Pastors do not have voting privileges (2.0401g).</w:t>
      </w:r>
    </w:p>
    <w:p w14:paraId="5529BFA6" w14:textId="77777777" w:rsidR="00F60B32" w:rsidRPr="00B5538D" w:rsidRDefault="00F63F2B" w:rsidP="00587A3F">
      <w:pPr>
        <w:numPr>
          <w:ilvl w:val="0"/>
          <w:numId w:val="25"/>
        </w:numPr>
        <w:spacing w:line="240" w:lineRule="auto"/>
        <w:ind w:right="180"/>
      </w:pPr>
      <w:r w:rsidRPr="00B5538D">
        <w:rPr>
          <w:rFonts w:ascii="Avenir" w:eastAsia="Avenir" w:hAnsi="Avenir" w:cs="Avenir"/>
          <w:sz w:val="24"/>
          <w:szCs w:val="24"/>
        </w:rPr>
        <w:t>Voice at meetings</w:t>
      </w:r>
    </w:p>
    <w:p w14:paraId="3DAA2636" w14:textId="77777777" w:rsidR="00F60B32" w:rsidRPr="00B5538D" w:rsidRDefault="00F63F2B" w:rsidP="00587A3F">
      <w:pPr>
        <w:numPr>
          <w:ilvl w:val="1"/>
          <w:numId w:val="25"/>
        </w:numPr>
        <w:spacing w:line="240" w:lineRule="auto"/>
        <w:ind w:right="180"/>
        <w:rPr>
          <w:sz w:val="24"/>
          <w:szCs w:val="24"/>
        </w:rPr>
      </w:pPr>
      <w:r w:rsidRPr="00B5538D">
        <w:rPr>
          <w:rFonts w:ascii="Avenir" w:eastAsia="Avenir" w:hAnsi="Avenir" w:cs="Avenir"/>
          <w:sz w:val="24"/>
          <w:szCs w:val="24"/>
        </w:rPr>
        <w:t>“All members of the presbytery have voice in its deliberations...” (2.0401).</w:t>
      </w:r>
    </w:p>
    <w:p w14:paraId="4388B677" w14:textId="77777777" w:rsidR="00F60B32" w:rsidRPr="00B5538D" w:rsidRDefault="00F63F2B" w:rsidP="00587A3F">
      <w:pPr>
        <w:numPr>
          <w:ilvl w:val="1"/>
          <w:numId w:val="25"/>
        </w:numPr>
        <w:spacing w:after="60" w:line="240" w:lineRule="auto"/>
        <w:rPr>
          <w:sz w:val="24"/>
          <w:szCs w:val="24"/>
        </w:rPr>
      </w:pPr>
      <w:r w:rsidRPr="00B5538D">
        <w:rPr>
          <w:rFonts w:ascii="Avenir" w:eastAsia="Avenir" w:hAnsi="Avenir" w:cs="Avenir"/>
          <w:sz w:val="24"/>
          <w:szCs w:val="24"/>
        </w:rPr>
        <w:t>Pastors/Heads of Staff, Associate Pastors, Assistant Pastors, Transitional Pastors, Pastors in Validated Ministries, and Honorably Retired Pastors who are members of presbytery have a voice (2.0401).</w:t>
      </w:r>
    </w:p>
    <w:p w14:paraId="6ECCCCB1" w14:textId="77777777" w:rsidR="00F60B32" w:rsidRPr="00B5538D" w:rsidRDefault="00F63F2B" w:rsidP="00587A3F">
      <w:pPr>
        <w:numPr>
          <w:ilvl w:val="1"/>
          <w:numId w:val="25"/>
        </w:numPr>
        <w:spacing w:after="60" w:line="240" w:lineRule="auto"/>
        <w:ind w:right="-270"/>
        <w:rPr>
          <w:sz w:val="24"/>
          <w:szCs w:val="24"/>
        </w:rPr>
      </w:pPr>
      <w:r w:rsidRPr="00B5538D">
        <w:rPr>
          <w:rFonts w:ascii="Avenir" w:eastAsia="Avenir" w:hAnsi="Avenir" w:cs="Avenir"/>
          <w:sz w:val="24"/>
          <w:szCs w:val="24"/>
        </w:rPr>
        <w:t xml:space="preserve">“If an affiliate pastor serves as pastor/head of staff of a non-union ECO congregation, then the affiliate pastor shall have voice and vote in presbytery; otherwise the affiliate pastor shall just have voice” (2.0401f). </w:t>
      </w:r>
    </w:p>
    <w:p w14:paraId="41D59DDC" w14:textId="77777777" w:rsidR="00F60B32" w:rsidRPr="00B5538D" w:rsidRDefault="00F60B32">
      <w:pPr>
        <w:spacing w:after="60" w:line="240" w:lineRule="auto"/>
        <w:ind w:right="-270"/>
        <w:rPr>
          <w:rFonts w:ascii="Avenir" w:eastAsia="Avenir" w:hAnsi="Avenir" w:cs="Avenir"/>
          <w:sz w:val="24"/>
          <w:szCs w:val="24"/>
        </w:rPr>
      </w:pPr>
    </w:p>
    <w:p w14:paraId="3B15C8A1" w14:textId="77777777" w:rsidR="00F60B32" w:rsidRPr="00B5538D" w:rsidRDefault="00F60B32">
      <w:pPr>
        <w:spacing w:after="60" w:line="240" w:lineRule="auto"/>
        <w:ind w:right="-270"/>
        <w:rPr>
          <w:rFonts w:ascii="Avenir" w:eastAsia="Avenir" w:hAnsi="Avenir" w:cs="Avenir"/>
          <w:sz w:val="24"/>
          <w:szCs w:val="24"/>
        </w:rPr>
      </w:pPr>
    </w:p>
    <w:p w14:paraId="4DBE9BCF" w14:textId="77777777" w:rsidR="00F60B32" w:rsidRPr="00B5538D" w:rsidRDefault="00F63F2B">
      <w:pPr>
        <w:spacing w:after="60" w:line="240" w:lineRule="auto"/>
        <w:ind w:right="-270"/>
        <w:rPr>
          <w:rFonts w:ascii="Avenir" w:eastAsia="Avenir" w:hAnsi="Avenir" w:cs="Avenir"/>
          <w:sz w:val="24"/>
          <w:szCs w:val="24"/>
        </w:rPr>
      </w:pPr>
      <w:r w:rsidRPr="00B5538D">
        <w:rPr>
          <w:rFonts w:ascii="Avenir" w:eastAsia="Avenir" w:hAnsi="Avenir" w:cs="Avenir"/>
          <w:sz w:val="24"/>
          <w:szCs w:val="24"/>
        </w:rPr>
        <w:t>Presbytery Governing Council</w:t>
      </w:r>
    </w:p>
    <w:p w14:paraId="246C2D71" w14:textId="77777777" w:rsidR="00F60B32" w:rsidRPr="00B5538D" w:rsidRDefault="00F63F2B" w:rsidP="00587A3F">
      <w:pPr>
        <w:numPr>
          <w:ilvl w:val="0"/>
          <w:numId w:val="30"/>
        </w:numPr>
        <w:spacing w:after="60" w:line="240" w:lineRule="auto"/>
        <w:ind w:right="-270"/>
      </w:pPr>
      <w:r w:rsidRPr="00B5538D">
        <w:rPr>
          <w:rFonts w:ascii="Avenir" w:eastAsia="Avenir" w:hAnsi="Avenir" w:cs="Avenir"/>
          <w:sz w:val="24"/>
          <w:szCs w:val="24"/>
        </w:rPr>
        <w:t>The presbytery may delegate to the council any function of the presbytery, except the chartering or dissolution of congregations (3.0104, 3.0106).</w:t>
      </w:r>
    </w:p>
    <w:p w14:paraId="65180856" w14:textId="77777777" w:rsidR="00F60B32" w:rsidRPr="00B5538D" w:rsidRDefault="00F63F2B" w:rsidP="00587A3F">
      <w:pPr>
        <w:numPr>
          <w:ilvl w:val="0"/>
          <w:numId w:val="30"/>
        </w:numPr>
        <w:spacing w:after="60" w:line="240" w:lineRule="auto"/>
        <w:ind w:right="-270"/>
      </w:pPr>
      <w:r w:rsidRPr="00B5538D">
        <w:rPr>
          <w:rFonts w:ascii="Avenir" w:eastAsia="Avenir" w:hAnsi="Avenir" w:cs="Avenir"/>
          <w:sz w:val="24"/>
          <w:szCs w:val="24"/>
        </w:rPr>
        <w:t>“The presbytery governing council shall consist of a number of individuals determined by the presbytery with an equal number of elders and pastors” (3.0106).</w:t>
      </w:r>
    </w:p>
    <w:p w14:paraId="6604C599" w14:textId="77777777" w:rsidR="00F60B32" w:rsidRPr="00B5538D" w:rsidRDefault="00F63F2B" w:rsidP="00587A3F">
      <w:pPr>
        <w:numPr>
          <w:ilvl w:val="0"/>
          <w:numId w:val="30"/>
        </w:numPr>
        <w:spacing w:after="60" w:line="240" w:lineRule="auto"/>
        <w:ind w:right="-270"/>
      </w:pPr>
      <w:r w:rsidRPr="00B5538D">
        <w:rPr>
          <w:rFonts w:ascii="Avenir" w:eastAsia="Avenir" w:hAnsi="Avenir" w:cs="Avenir"/>
          <w:sz w:val="24"/>
          <w:szCs w:val="24"/>
        </w:rPr>
        <w:t>“The presbytery council shall be responsible for the records, finances, policies, and procedures of the presbytery and shall perform any functions delegated to such council by the presbytery” (3.0106).</w:t>
      </w:r>
    </w:p>
    <w:p w14:paraId="601D702C" w14:textId="77777777" w:rsidR="00F60B32" w:rsidRPr="00B5538D" w:rsidRDefault="00F63F2B" w:rsidP="00587A3F">
      <w:pPr>
        <w:numPr>
          <w:ilvl w:val="0"/>
          <w:numId w:val="30"/>
        </w:numPr>
        <w:spacing w:after="60" w:line="240" w:lineRule="auto"/>
      </w:pPr>
      <w:r w:rsidRPr="00B5538D">
        <w:rPr>
          <w:rFonts w:ascii="Avenir" w:eastAsia="Avenir" w:hAnsi="Avenir" w:cs="Avenir"/>
          <w:sz w:val="24"/>
          <w:szCs w:val="24"/>
        </w:rPr>
        <w:t xml:space="preserve">“The presbytery council shall have the authority to elect corporate officers (including a chief executive officer) and to hire staff to perform any such functions. The council shall review the chief executive officer’s performance annually” (3.0106). </w:t>
      </w:r>
    </w:p>
    <w:p w14:paraId="64652FE8" w14:textId="77777777" w:rsidR="00F60B32" w:rsidRPr="00B5538D" w:rsidRDefault="00F63F2B" w:rsidP="00587A3F">
      <w:pPr>
        <w:numPr>
          <w:ilvl w:val="0"/>
          <w:numId w:val="30"/>
        </w:numPr>
        <w:spacing w:after="60" w:line="240" w:lineRule="auto"/>
      </w:pPr>
      <w:r w:rsidRPr="00B5538D">
        <w:rPr>
          <w:rFonts w:ascii="Avenir" w:eastAsia="Avenir" w:hAnsi="Avenir" w:cs="Avenir"/>
          <w:sz w:val="24"/>
          <w:szCs w:val="24"/>
        </w:rPr>
        <w:t xml:space="preserve">“A presbytery’s governing council shall serve as the governing board of the corporation of such presbytery. Such governing board shall elect corporate officers as it deems appropriate or as required by applicable law” (4.0102). </w:t>
      </w:r>
    </w:p>
    <w:p w14:paraId="18EBD503" w14:textId="77777777" w:rsidR="00F60B32" w:rsidRPr="00B5538D" w:rsidRDefault="00F60B32">
      <w:pPr>
        <w:spacing w:after="60" w:line="240" w:lineRule="auto"/>
        <w:ind w:right="-270"/>
        <w:rPr>
          <w:rFonts w:ascii="Avenir" w:eastAsia="Avenir" w:hAnsi="Avenir" w:cs="Avenir"/>
          <w:sz w:val="24"/>
          <w:szCs w:val="24"/>
        </w:rPr>
      </w:pPr>
    </w:p>
    <w:p w14:paraId="2A57A5FD" w14:textId="77777777" w:rsidR="00F60B32" w:rsidRPr="00B5538D" w:rsidRDefault="00F63F2B">
      <w:pPr>
        <w:spacing w:after="60" w:line="240" w:lineRule="auto"/>
        <w:ind w:right="-270"/>
        <w:rPr>
          <w:rFonts w:ascii="Avenir" w:eastAsia="Avenir" w:hAnsi="Avenir" w:cs="Avenir"/>
          <w:sz w:val="24"/>
          <w:szCs w:val="24"/>
        </w:rPr>
      </w:pPr>
      <w:r w:rsidRPr="00B5538D">
        <w:rPr>
          <w:rFonts w:ascii="Avenir" w:eastAsia="Avenir" w:hAnsi="Avenir" w:cs="Avenir"/>
          <w:sz w:val="24"/>
          <w:szCs w:val="24"/>
        </w:rPr>
        <w:t>Required Committees</w:t>
      </w:r>
    </w:p>
    <w:p w14:paraId="7F87A2D6" w14:textId="77777777" w:rsidR="00F60B32" w:rsidRPr="00B5538D" w:rsidRDefault="00F63F2B" w:rsidP="00587A3F">
      <w:pPr>
        <w:numPr>
          <w:ilvl w:val="0"/>
          <w:numId w:val="10"/>
        </w:numPr>
        <w:spacing w:after="60" w:line="240" w:lineRule="auto"/>
        <w:ind w:right="-270"/>
      </w:pPr>
      <w:r w:rsidRPr="00B5538D">
        <w:rPr>
          <w:rFonts w:ascii="Avenir" w:eastAsia="Avenir" w:hAnsi="Avenir" w:cs="Avenir"/>
          <w:sz w:val="24"/>
          <w:szCs w:val="24"/>
        </w:rPr>
        <w:t>Ministry Partnership Team (MPT) – (3.0105)</w:t>
      </w:r>
    </w:p>
    <w:p w14:paraId="117EFA55" w14:textId="77777777" w:rsidR="00F60B32" w:rsidRPr="00B5538D" w:rsidRDefault="00F63F2B" w:rsidP="00587A3F">
      <w:pPr>
        <w:numPr>
          <w:ilvl w:val="0"/>
          <w:numId w:val="27"/>
        </w:numPr>
        <w:spacing w:after="60" w:line="240" w:lineRule="auto"/>
        <w:ind w:left="1440"/>
        <w:rPr>
          <w:sz w:val="24"/>
          <w:szCs w:val="24"/>
        </w:rPr>
      </w:pPr>
      <w:r w:rsidRPr="00B5538D">
        <w:rPr>
          <w:rFonts w:ascii="Avenir" w:eastAsia="Avenir" w:hAnsi="Avenir" w:cs="Avenir"/>
          <w:sz w:val="24"/>
          <w:szCs w:val="24"/>
        </w:rPr>
        <w:t>“Each presbytery shall elect a Ministry Partnership Team which shall have broad responsibility for the pastoral relationships of the presbytery.”</w:t>
      </w:r>
    </w:p>
    <w:p w14:paraId="4F565BD4" w14:textId="77777777" w:rsidR="00F60B32" w:rsidRPr="00B5538D" w:rsidRDefault="00F63F2B" w:rsidP="00587A3F">
      <w:pPr>
        <w:numPr>
          <w:ilvl w:val="0"/>
          <w:numId w:val="27"/>
        </w:numPr>
        <w:spacing w:after="60" w:line="240" w:lineRule="auto"/>
        <w:ind w:left="1440"/>
        <w:rPr>
          <w:sz w:val="24"/>
          <w:szCs w:val="24"/>
        </w:rPr>
      </w:pPr>
      <w:r w:rsidRPr="00B5538D">
        <w:rPr>
          <w:rFonts w:ascii="Avenir" w:eastAsia="Avenir" w:hAnsi="Avenir" w:cs="Avenir"/>
          <w:sz w:val="24"/>
          <w:szCs w:val="24"/>
        </w:rPr>
        <w:t>“The Ministry Partnership Team shall have at least eight members, all elected by the presbytery, with membership being made up of an equal number of elders and pastors.”</w:t>
      </w:r>
    </w:p>
    <w:p w14:paraId="3F0DC2C3" w14:textId="77777777" w:rsidR="00F60B32" w:rsidRPr="00B5538D" w:rsidRDefault="00F63F2B" w:rsidP="00587A3F">
      <w:pPr>
        <w:numPr>
          <w:ilvl w:val="0"/>
          <w:numId w:val="27"/>
        </w:numPr>
        <w:spacing w:after="60" w:line="240" w:lineRule="auto"/>
        <w:ind w:left="1440"/>
        <w:rPr>
          <w:sz w:val="24"/>
          <w:szCs w:val="24"/>
        </w:rPr>
      </w:pPr>
      <w:r w:rsidRPr="00B5538D">
        <w:rPr>
          <w:rFonts w:ascii="Avenir" w:eastAsia="Avenir" w:hAnsi="Avenir" w:cs="Avenir"/>
          <w:sz w:val="24"/>
          <w:szCs w:val="24"/>
        </w:rPr>
        <w:t>“No more than two members may be from the same congregation.”</w:t>
      </w:r>
    </w:p>
    <w:p w14:paraId="0DF57827" w14:textId="77777777" w:rsidR="00F60B32" w:rsidRPr="00B5538D" w:rsidRDefault="00F63F2B" w:rsidP="00587A3F">
      <w:pPr>
        <w:numPr>
          <w:ilvl w:val="0"/>
          <w:numId w:val="27"/>
        </w:numPr>
        <w:spacing w:after="60" w:line="240" w:lineRule="auto"/>
        <w:ind w:left="1440" w:right="-450"/>
        <w:rPr>
          <w:sz w:val="24"/>
          <w:szCs w:val="24"/>
        </w:rPr>
      </w:pPr>
      <w:r w:rsidRPr="00B5538D">
        <w:rPr>
          <w:rFonts w:ascii="Avenir" w:eastAsia="Avenir" w:hAnsi="Avenir" w:cs="Avenir"/>
          <w:sz w:val="24"/>
          <w:szCs w:val="24"/>
        </w:rPr>
        <w:t>“The Ministry Partnership Team shall be available to any session or pastor of the presbytery.”</w:t>
      </w:r>
    </w:p>
    <w:p w14:paraId="1D0F2452" w14:textId="77777777" w:rsidR="00F60B32" w:rsidRPr="00B5538D" w:rsidRDefault="00F63F2B" w:rsidP="00587A3F">
      <w:pPr>
        <w:numPr>
          <w:ilvl w:val="0"/>
          <w:numId w:val="27"/>
        </w:numPr>
        <w:spacing w:after="60" w:line="240" w:lineRule="auto"/>
        <w:ind w:left="1440"/>
        <w:rPr>
          <w:sz w:val="24"/>
          <w:szCs w:val="24"/>
        </w:rPr>
      </w:pPr>
      <w:r w:rsidRPr="00B5538D">
        <w:rPr>
          <w:rFonts w:ascii="Avenir" w:eastAsia="Avenir" w:hAnsi="Avenir" w:cs="Avenir"/>
          <w:sz w:val="24"/>
          <w:szCs w:val="24"/>
        </w:rPr>
        <w:t xml:space="preserve">“The presbytery shall, by its own rule, delegate and determine the authority and functions of the Ministry Partnership Team. Included in this authority that may be delegated to the Ministry Partnership Team is the ability to approve </w:t>
      </w:r>
      <w:r w:rsidRPr="00B5538D">
        <w:rPr>
          <w:rFonts w:ascii="Avenir" w:eastAsia="Avenir" w:hAnsi="Avenir" w:cs="Avenir"/>
          <w:sz w:val="24"/>
          <w:szCs w:val="24"/>
        </w:rPr>
        <w:lastRenderedPageBreak/>
        <w:t xml:space="preserve">ordination of candidates, transfer of pastors to and from its jurisdiction, and approve commissions for installation and ordination.” </w:t>
      </w:r>
    </w:p>
    <w:p w14:paraId="68F12172" w14:textId="77777777" w:rsidR="00F60B32" w:rsidRPr="00B5538D" w:rsidRDefault="00F63F2B" w:rsidP="00587A3F">
      <w:pPr>
        <w:numPr>
          <w:ilvl w:val="0"/>
          <w:numId w:val="10"/>
        </w:numPr>
        <w:spacing w:after="60" w:line="240" w:lineRule="auto"/>
        <w:ind w:right="-270"/>
      </w:pPr>
      <w:r w:rsidRPr="00B5538D">
        <w:rPr>
          <w:rFonts w:ascii="Avenir" w:eastAsia="Avenir" w:hAnsi="Avenir" w:cs="Avenir"/>
          <w:sz w:val="24"/>
          <w:szCs w:val="24"/>
        </w:rPr>
        <w:t>Permanent Judicial Committee/Commission</w:t>
      </w:r>
    </w:p>
    <w:p w14:paraId="059D1372" w14:textId="77777777" w:rsidR="00F60B32" w:rsidRPr="00B5538D" w:rsidRDefault="00F63F2B" w:rsidP="00587A3F">
      <w:pPr>
        <w:numPr>
          <w:ilvl w:val="1"/>
          <w:numId w:val="10"/>
        </w:numPr>
        <w:spacing w:after="60" w:line="240" w:lineRule="auto"/>
        <w:rPr>
          <w:sz w:val="24"/>
          <w:szCs w:val="24"/>
        </w:rPr>
      </w:pPr>
      <w:r w:rsidRPr="00B5538D">
        <w:rPr>
          <w:rFonts w:ascii="Avenir" w:eastAsia="Avenir" w:hAnsi="Avenir" w:cs="Avenir"/>
          <w:sz w:val="24"/>
          <w:szCs w:val="24"/>
        </w:rPr>
        <w:t>“Each presbytery shall elect a Permanent Judicial Committee as specified in the Rules of Discipline” (3.0105b).</w:t>
      </w:r>
    </w:p>
    <w:p w14:paraId="75FFA7A5" w14:textId="77777777" w:rsidR="00F60B32" w:rsidRPr="00B5538D" w:rsidRDefault="00F63F2B" w:rsidP="00587A3F">
      <w:pPr>
        <w:numPr>
          <w:ilvl w:val="1"/>
          <w:numId w:val="10"/>
        </w:numPr>
        <w:spacing w:after="60" w:line="240" w:lineRule="auto"/>
        <w:rPr>
          <w:sz w:val="24"/>
          <w:szCs w:val="24"/>
        </w:rPr>
      </w:pPr>
      <w:r w:rsidRPr="00B5538D">
        <w:rPr>
          <w:rFonts w:ascii="Avenir" w:eastAsia="Avenir" w:hAnsi="Avenir" w:cs="Avenir"/>
          <w:sz w:val="24"/>
          <w:szCs w:val="24"/>
        </w:rPr>
        <w:t>“Each commission shall be composed of pastors and elders in numbers as nearly equal as possible” (</w:t>
      </w:r>
      <w:r w:rsidRPr="00B5538D">
        <w:rPr>
          <w:rFonts w:ascii="Avenir" w:eastAsia="Avenir" w:hAnsi="Avenir" w:cs="Avenir"/>
          <w:i/>
          <w:sz w:val="24"/>
          <w:szCs w:val="24"/>
        </w:rPr>
        <w:t>ECO Rules of Discipline</w:t>
      </w:r>
      <w:r w:rsidRPr="00B5538D">
        <w:rPr>
          <w:rFonts w:ascii="Avenir" w:eastAsia="Avenir" w:hAnsi="Avenir" w:cs="Avenir"/>
          <w:sz w:val="24"/>
          <w:szCs w:val="24"/>
        </w:rPr>
        <w:t xml:space="preserve"> 3.1).</w:t>
      </w:r>
    </w:p>
    <w:p w14:paraId="6BCF5DB9" w14:textId="77777777" w:rsidR="00F60B32" w:rsidRPr="00B5538D" w:rsidRDefault="00F63F2B" w:rsidP="00587A3F">
      <w:pPr>
        <w:numPr>
          <w:ilvl w:val="1"/>
          <w:numId w:val="10"/>
        </w:numPr>
        <w:spacing w:after="60" w:line="240" w:lineRule="auto"/>
        <w:rPr>
          <w:sz w:val="24"/>
          <w:szCs w:val="24"/>
        </w:rPr>
      </w:pPr>
      <w:r w:rsidRPr="00B5538D">
        <w:rPr>
          <w:rFonts w:ascii="Avenir" w:eastAsia="Avenir" w:hAnsi="Avenir" w:cs="Avenir"/>
          <w:sz w:val="24"/>
          <w:szCs w:val="24"/>
        </w:rPr>
        <w:t>“The presbytery commission shall be composed of no fewer than five members, with no more than one of its elder members from any one of its constituent churches” (</w:t>
      </w:r>
      <w:r w:rsidRPr="00B5538D">
        <w:rPr>
          <w:rFonts w:ascii="Avenir" w:eastAsia="Avenir" w:hAnsi="Avenir" w:cs="Avenir"/>
          <w:i/>
          <w:sz w:val="24"/>
          <w:szCs w:val="24"/>
        </w:rPr>
        <w:t>ECO Rules of Discipline</w:t>
      </w:r>
      <w:r w:rsidRPr="00B5538D">
        <w:rPr>
          <w:rFonts w:ascii="Avenir" w:eastAsia="Avenir" w:hAnsi="Avenir" w:cs="Avenir"/>
          <w:sz w:val="24"/>
          <w:szCs w:val="24"/>
        </w:rPr>
        <w:t xml:space="preserve"> 3.1).</w:t>
      </w:r>
    </w:p>
    <w:p w14:paraId="0D4B7AEC" w14:textId="77777777" w:rsidR="00F60B32" w:rsidRPr="00B5538D" w:rsidRDefault="00F63F2B" w:rsidP="00587A3F">
      <w:pPr>
        <w:numPr>
          <w:ilvl w:val="1"/>
          <w:numId w:val="10"/>
        </w:numPr>
        <w:spacing w:after="60" w:line="240" w:lineRule="auto"/>
        <w:rPr>
          <w:sz w:val="24"/>
          <w:szCs w:val="24"/>
        </w:rPr>
      </w:pPr>
      <w:r w:rsidRPr="00B5538D">
        <w:rPr>
          <w:rFonts w:ascii="Avenir" w:eastAsia="Avenir" w:hAnsi="Avenir" w:cs="Avenir"/>
          <w:sz w:val="24"/>
          <w:szCs w:val="24"/>
        </w:rPr>
        <w:t>“The term of each member of a permanent judicial commission shall be six years. Commissioners shall be elected in three classes, with no more than one half of the members to be in one class. When established for the first time, one class shall serve for two years, the second class for four years, and the third class for six years. Any vacancy due to resignation, death, or any other cause may be filled by the electing governing body, which may elect a person to fill the unexpired term” (</w:t>
      </w:r>
      <w:r w:rsidRPr="00B5538D">
        <w:rPr>
          <w:rFonts w:ascii="Avenir" w:eastAsia="Avenir" w:hAnsi="Avenir" w:cs="Avenir"/>
          <w:i/>
          <w:sz w:val="24"/>
          <w:szCs w:val="24"/>
        </w:rPr>
        <w:t>ECO Rules of Discipline</w:t>
      </w:r>
      <w:r w:rsidRPr="00B5538D">
        <w:rPr>
          <w:rFonts w:ascii="Avenir" w:eastAsia="Avenir" w:hAnsi="Avenir" w:cs="Avenir"/>
          <w:sz w:val="24"/>
          <w:szCs w:val="24"/>
        </w:rPr>
        <w:t xml:space="preserve"> 3.2).</w:t>
      </w:r>
    </w:p>
    <w:p w14:paraId="23B754D3" w14:textId="77777777" w:rsidR="00F60B32" w:rsidRPr="00B5538D" w:rsidRDefault="00F63F2B" w:rsidP="00587A3F">
      <w:pPr>
        <w:numPr>
          <w:ilvl w:val="1"/>
          <w:numId w:val="10"/>
        </w:numPr>
        <w:spacing w:after="60" w:line="240" w:lineRule="auto"/>
        <w:ind w:right="-450"/>
        <w:rPr>
          <w:sz w:val="24"/>
          <w:szCs w:val="24"/>
        </w:rPr>
      </w:pPr>
      <w:r w:rsidRPr="00B5538D">
        <w:rPr>
          <w:rFonts w:ascii="Avenir" w:eastAsia="Avenir" w:hAnsi="Avenir" w:cs="Avenir"/>
          <w:sz w:val="24"/>
          <w:szCs w:val="24"/>
        </w:rPr>
        <w:t>“No person who has served on a permanent judicial commission for a full term of six years shall be eligible for reelection until four years have elapsed after the expired six- year term. No person shall serve on more than one judicial commission at the same time” (</w:t>
      </w:r>
      <w:r w:rsidRPr="00B5538D">
        <w:rPr>
          <w:rFonts w:ascii="Avenir" w:eastAsia="Avenir" w:hAnsi="Avenir" w:cs="Avenir"/>
          <w:i/>
          <w:sz w:val="24"/>
          <w:szCs w:val="24"/>
        </w:rPr>
        <w:t>ECO Rules of Discipline</w:t>
      </w:r>
      <w:r w:rsidRPr="00B5538D">
        <w:rPr>
          <w:rFonts w:ascii="Avenir" w:eastAsia="Avenir" w:hAnsi="Avenir" w:cs="Avenir"/>
          <w:sz w:val="24"/>
          <w:szCs w:val="24"/>
        </w:rPr>
        <w:t xml:space="preserve"> 3.2). </w:t>
      </w:r>
    </w:p>
    <w:p w14:paraId="4B3DF91F" w14:textId="77777777" w:rsidR="00F60B32" w:rsidRPr="00B5538D" w:rsidRDefault="00F60B32">
      <w:pPr>
        <w:spacing w:line="240" w:lineRule="auto"/>
        <w:ind w:right="-270"/>
        <w:rPr>
          <w:rFonts w:ascii="Avenir" w:eastAsia="Avenir" w:hAnsi="Avenir" w:cs="Avenir"/>
          <w:sz w:val="24"/>
          <w:szCs w:val="24"/>
        </w:rPr>
      </w:pPr>
    </w:p>
    <w:p w14:paraId="238AE544" w14:textId="77777777" w:rsidR="00F60B32" w:rsidRPr="00B5538D" w:rsidRDefault="00F63F2B">
      <w:pPr>
        <w:spacing w:after="60" w:line="240" w:lineRule="auto"/>
        <w:ind w:right="-270"/>
        <w:rPr>
          <w:rFonts w:ascii="Avenir" w:eastAsia="Avenir" w:hAnsi="Avenir" w:cs="Avenir"/>
          <w:sz w:val="24"/>
          <w:szCs w:val="24"/>
        </w:rPr>
      </w:pPr>
      <w:r w:rsidRPr="00B5538D">
        <w:rPr>
          <w:rFonts w:ascii="Avenir" w:eastAsia="Avenir" w:hAnsi="Avenir" w:cs="Avenir"/>
          <w:sz w:val="24"/>
          <w:szCs w:val="24"/>
        </w:rPr>
        <w:t>Records</w:t>
      </w:r>
    </w:p>
    <w:p w14:paraId="228A34BA" w14:textId="77777777" w:rsidR="00F60B32" w:rsidRPr="00B5538D" w:rsidRDefault="00F63F2B" w:rsidP="00587A3F">
      <w:pPr>
        <w:numPr>
          <w:ilvl w:val="0"/>
          <w:numId w:val="21"/>
        </w:numPr>
        <w:spacing w:after="60" w:line="240" w:lineRule="auto"/>
        <w:ind w:right="-180"/>
      </w:pPr>
      <w:r w:rsidRPr="00B5538D">
        <w:rPr>
          <w:rFonts w:ascii="Avenir" w:eastAsia="Avenir" w:hAnsi="Avenir" w:cs="Avenir"/>
          <w:sz w:val="24"/>
          <w:szCs w:val="24"/>
        </w:rPr>
        <w:t xml:space="preserve">“The presbytery shall keep full and accurate records of its proceedings and make them available on request to any session or pastor of the presbytery. Each presbytery shall annually arrange for an independent financial review and shall publish the report in its minutes” (3.0107). </w:t>
      </w:r>
    </w:p>
    <w:p w14:paraId="2B1580F0" w14:textId="77777777" w:rsidR="00F60B32" w:rsidRPr="00B5538D" w:rsidRDefault="00F63F2B">
      <w:pPr>
        <w:spacing w:line="240" w:lineRule="auto"/>
        <w:rPr>
          <w:rFonts w:ascii="Avenir" w:eastAsia="Avenir" w:hAnsi="Avenir" w:cs="Avenir"/>
          <w:sz w:val="24"/>
          <w:szCs w:val="24"/>
        </w:rPr>
      </w:pPr>
      <w:r w:rsidRPr="00B5538D">
        <w:rPr>
          <w:rFonts w:ascii="Avenir" w:eastAsia="Avenir" w:hAnsi="Avenir" w:cs="Avenir"/>
          <w:sz w:val="24"/>
          <w:szCs w:val="24"/>
        </w:rPr>
        <w:t xml:space="preserve">Finances </w:t>
      </w:r>
    </w:p>
    <w:p w14:paraId="730047F5" w14:textId="77777777" w:rsidR="00F60B32" w:rsidRPr="00B5538D" w:rsidRDefault="00F63F2B" w:rsidP="00587A3F">
      <w:pPr>
        <w:numPr>
          <w:ilvl w:val="0"/>
          <w:numId w:val="26"/>
        </w:numPr>
        <w:spacing w:line="240" w:lineRule="auto"/>
        <w:ind w:right="-90"/>
      </w:pPr>
      <w:r w:rsidRPr="00B5538D">
        <w:rPr>
          <w:rFonts w:ascii="Avenir" w:eastAsia="Avenir" w:hAnsi="Avenir" w:cs="Avenir"/>
          <w:sz w:val="24"/>
          <w:szCs w:val="24"/>
        </w:rPr>
        <w:t xml:space="preserve">“The presbytery may develop programs, engage staff, adopt budgets, and acquire and manage resources as it deems expedient to the mission of Christ. To support its function and ministry the presbytery may, by its own rule, apportion expenses to its congregations” (3.0108). </w:t>
      </w:r>
    </w:p>
    <w:p w14:paraId="6CD57ADC" w14:textId="77777777" w:rsidR="00F60B32" w:rsidRPr="00B5538D" w:rsidRDefault="00F63F2B">
      <w:pPr>
        <w:spacing w:line="240" w:lineRule="auto"/>
        <w:rPr>
          <w:rFonts w:ascii="Avenir" w:eastAsia="Avenir" w:hAnsi="Avenir" w:cs="Avenir"/>
          <w:sz w:val="24"/>
          <w:szCs w:val="24"/>
        </w:rPr>
      </w:pPr>
      <w:r w:rsidRPr="00B5538D">
        <w:rPr>
          <w:rFonts w:ascii="Avenir" w:eastAsia="Avenir" w:hAnsi="Avenir" w:cs="Avenir"/>
          <w:sz w:val="24"/>
          <w:szCs w:val="24"/>
        </w:rPr>
        <w:t xml:space="preserve">Policies and Procedures </w:t>
      </w:r>
    </w:p>
    <w:p w14:paraId="54D749AC" w14:textId="77777777" w:rsidR="00F60B32" w:rsidRPr="00B5538D" w:rsidRDefault="00F63F2B" w:rsidP="00587A3F">
      <w:pPr>
        <w:numPr>
          <w:ilvl w:val="0"/>
          <w:numId w:val="15"/>
        </w:numPr>
        <w:spacing w:after="60" w:line="240" w:lineRule="auto"/>
      </w:pPr>
      <w:r w:rsidRPr="00B5538D">
        <w:rPr>
          <w:rFonts w:ascii="Avenir" w:eastAsia="Avenir" w:hAnsi="Avenir" w:cs="Avenir"/>
          <w:sz w:val="24"/>
          <w:szCs w:val="24"/>
        </w:rPr>
        <w:t xml:space="preserve">“Each presbytery shall establish processes and procedures for recruiting, training, and encouraging candidates to the ministry” (3.0109). </w:t>
      </w:r>
    </w:p>
    <w:p w14:paraId="62324025" w14:textId="77777777" w:rsidR="00F60B32" w:rsidRPr="00B5538D" w:rsidRDefault="00F63F2B" w:rsidP="00587A3F">
      <w:pPr>
        <w:numPr>
          <w:ilvl w:val="0"/>
          <w:numId w:val="15"/>
        </w:numPr>
        <w:spacing w:after="60" w:line="240" w:lineRule="auto"/>
      </w:pPr>
      <w:r w:rsidRPr="00B5538D">
        <w:rPr>
          <w:rFonts w:ascii="Avenir" w:eastAsia="Avenir" w:hAnsi="Avenir" w:cs="Avenir"/>
          <w:sz w:val="24"/>
          <w:szCs w:val="24"/>
        </w:rPr>
        <w:t xml:space="preserve">“Each presbytery shall adopt a policy for the prevention of sexual misconduct among its members. This policy shall govern the presbytery’s congregations unless a particular session, with the consent of the presbytery, adopts its own policy” (3.0109). </w:t>
      </w:r>
    </w:p>
    <w:p w14:paraId="3CD3C487" w14:textId="77777777" w:rsidR="00F60B32" w:rsidRPr="00B5538D" w:rsidRDefault="00F63F2B">
      <w:pPr>
        <w:spacing w:line="240" w:lineRule="auto"/>
        <w:rPr>
          <w:rFonts w:ascii="Avenir" w:eastAsia="Avenir" w:hAnsi="Avenir" w:cs="Avenir"/>
          <w:sz w:val="24"/>
          <w:szCs w:val="24"/>
        </w:rPr>
      </w:pPr>
      <w:r w:rsidRPr="00B5538D">
        <w:rPr>
          <w:rFonts w:ascii="Avenir" w:eastAsia="Avenir" w:hAnsi="Avenir" w:cs="Avenir"/>
          <w:sz w:val="24"/>
          <w:szCs w:val="24"/>
        </w:rPr>
        <w:t xml:space="preserve">Presbytery Corporation </w:t>
      </w:r>
    </w:p>
    <w:p w14:paraId="232736E7" w14:textId="77777777" w:rsidR="00F60B32" w:rsidRPr="00B5538D" w:rsidRDefault="00F63F2B" w:rsidP="00587A3F">
      <w:pPr>
        <w:numPr>
          <w:ilvl w:val="0"/>
          <w:numId w:val="21"/>
        </w:numPr>
        <w:spacing w:after="60" w:line="240" w:lineRule="auto"/>
      </w:pPr>
      <w:r w:rsidRPr="00B5538D">
        <w:rPr>
          <w:rFonts w:ascii="Avenir" w:eastAsia="Avenir" w:hAnsi="Avenir" w:cs="Avenir"/>
          <w:sz w:val="24"/>
          <w:szCs w:val="24"/>
        </w:rPr>
        <w:lastRenderedPageBreak/>
        <w:t xml:space="preserve">“The corporation of a presbytery so formed, or its individual trustees, shall have the power to receive, hold, encumber, manage and transfer property, real or personal” (4.0102). </w:t>
      </w:r>
    </w:p>
    <w:p w14:paraId="3271F6D0" w14:textId="77777777" w:rsidR="00F60B32" w:rsidRPr="00B5538D" w:rsidRDefault="00F63F2B" w:rsidP="00587A3F">
      <w:pPr>
        <w:numPr>
          <w:ilvl w:val="0"/>
          <w:numId w:val="21"/>
        </w:numPr>
        <w:spacing w:after="60" w:line="240" w:lineRule="auto"/>
      </w:pPr>
      <w:r w:rsidRPr="00B5538D">
        <w:rPr>
          <w:rFonts w:ascii="Avenir" w:eastAsia="Avenir" w:hAnsi="Avenir" w:cs="Avenir"/>
          <w:sz w:val="24"/>
          <w:szCs w:val="24"/>
        </w:rPr>
        <w:t xml:space="preserve">“The presbytery shall not, however, direct the use of, co-sign, or guarantee any debt instrument issued by a member congregation or any other entity (except a subsidiary of the presbytery), nor will it guarantee performance of any instrument securing such debt, be it mortgage or deed of trust or a security agreement.” (4.0102). </w:t>
      </w:r>
    </w:p>
    <w:p w14:paraId="59165A8F" w14:textId="77777777" w:rsidR="00F60B32" w:rsidRPr="00B5538D" w:rsidRDefault="00F63F2B" w:rsidP="00587A3F">
      <w:pPr>
        <w:numPr>
          <w:ilvl w:val="0"/>
          <w:numId w:val="21"/>
        </w:numPr>
        <w:spacing w:after="60" w:line="240" w:lineRule="auto"/>
      </w:pPr>
      <w:r w:rsidRPr="00B5538D">
        <w:rPr>
          <w:rFonts w:ascii="Avenir" w:eastAsia="Avenir" w:hAnsi="Avenir" w:cs="Avenir"/>
          <w:sz w:val="24"/>
          <w:szCs w:val="24"/>
        </w:rPr>
        <w:t>“A presbytery’s governing council shall serve as the governing board of the corporation of such presbytery. Such governing board shall elect corporate officers as it deems appropriate or as required by applicable law” (4.0102).</w:t>
      </w:r>
    </w:p>
    <w:p w14:paraId="499D075A" w14:textId="77777777" w:rsidR="00174CEF" w:rsidRPr="00B5538D" w:rsidRDefault="00174CEF" w:rsidP="00174CEF">
      <w:pPr>
        <w:spacing w:after="60" w:line="240" w:lineRule="auto"/>
        <w:rPr>
          <w:rFonts w:ascii="Avenir" w:eastAsia="Avenir" w:hAnsi="Avenir" w:cs="Avenir"/>
          <w:sz w:val="24"/>
          <w:szCs w:val="24"/>
        </w:rPr>
      </w:pPr>
    </w:p>
    <w:p w14:paraId="282FD4A6" w14:textId="77777777" w:rsidR="00174CEF" w:rsidRPr="00B5538D" w:rsidRDefault="00174CEF">
      <w:pPr>
        <w:rPr>
          <w:rFonts w:ascii="Verdana" w:eastAsia="Verdana" w:hAnsi="Verdana" w:cs="Verdana"/>
          <w:b/>
          <w:sz w:val="28"/>
          <w:szCs w:val="28"/>
        </w:rPr>
      </w:pPr>
      <w:r w:rsidRPr="00B5538D">
        <w:rPr>
          <w:rFonts w:ascii="Verdana" w:eastAsia="Verdana" w:hAnsi="Verdana" w:cs="Verdana"/>
          <w:b/>
          <w:sz w:val="28"/>
          <w:szCs w:val="28"/>
        </w:rPr>
        <w:br w:type="page"/>
      </w:r>
    </w:p>
    <w:p w14:paraId="4DFDACAF" w14:textId="77777777" w:rsidR="00174CEF" w:rsidRPr="00B5538D" w:rsidRDefault="00174CEF" w:rsidP="00174CEF">
      <w:pPr>
        <w:spacing w:after="160" w:line="360" w:lineRule="auto"/>
        <w:jc w:val="center"/>
        <w:rPr>
          <w:rFonts w:ascii="Verdana" w:eastAsia="Verdana" w:hAnsi="Verdana" w:cs="Verdana"/>
          <w:b/>
          <w:sz w:val="28"/>
          <w:szCs w:val="28"/>
        </w:rPr>
      </w:pPr>
      <w:r w:rsidRPr="00B5538D">
        <w:rPr>
          <w:rFonts w:ascii="Verdana" w:eastAsia="Verdana" w:hAnsi="Verdana" w:cs="Verdana"/>
          <w:b/>
          <w:sz w:val="28"/>
          <w:szCs w:val="28"/>
        </w:rPr>
        <w:lastRenderedPageBreak/>
        <w:t>APPENDIX E</w:t>
      </w:r>
    </w:p>
    <w:p w14:paraId="17D6A140" w14:textId="77777777" w:rsidR="00174CEF" w:rsidRPr="00B5538D" w:rsidRDefault="00174CEF" w:rsidP="00174CEF">
      <w:pPr>
        <w:spacing w:after="160" w:line="360" w:lineRule="auto"/>
        <w:jc w:val="center"/>
        <w:rPr>
          <w:rFonts w:ascii="Verdana" w:eastAsia="Verdana" w:hAnsi="Verdana" w:cs="Verdana"/>
          <w:b/>
          <w:sz w:val="20"/>
          <w:szCs w:val="20"/>
        </w:rPr>
      </w:pPr>
      <w:r w:rsidRPr="00B5538D">
        <w:rPr>
          <w:rFonts w:ascii="Verdana" w:eastAsia="Verdana" w:hAnsi="Verdana" w:cs="Verdana"/>
          <w:b/>
          <w:sz w:val="20"/>
          <w:szCs w:val="20"/>
        </w:rPr>
        <w:t>Suggested Presbytery Gathering Format</w:t>
      </w:r>
    </w:p>
    <w:p w14:paraId="1FF4C867" w14:textId="77777777" w:rsidR="00174CEF" w:rsidRPr="00B5538D" w:rsidRDefault="00174CEF" w:rsidP="00174CEF">
      <w:pPr>
        <w:spacing w:line="240" w:lineRule="auto"/>
        <w:ind w:left="1440" w:right="-90"/>
        <w:rPr>
          <w:rFonts w:ascii="Avenir" w:eastAsia="Avenir" w:hAnsi="Avenir" w:cs="Avenir"/>
          <w:sz w:val="24"/>
          <w:szCs w:val="24"/>
        </w:rPr>
      </w:pPr>
      <w:r w:rsidRPr="00B5538D">
        <w:rPr>
          <w:rFonts w:ascii="Avenir" w:eastAsia="Avenir" w:hAnsi="Avenir" w:cs="Avenir"/>
          <w:sz w:val="24"/>
          <w:szCs w:val="24"/>
        </w:rPr>
        <w:t>Engages in the following six-fold rhythm:</w:t>
      </w:r>
    </w:p>
    <w:p w14:paraId="0CB8DB15" w14:textId="77777777" w:rsidR="00174CEF" w:rsidRPr="00B5538D" w:rsidRDefault="00174CEF" w:rsidP="00587A3F">
      <w:pPr>
        <w:numPr>
          <w:ilvl w:val="0"/>
          <w:numId w:val="14"/>
        </w:numPr>
        <w:spacing w:line="240" w:lineRule="auto"/>
        <w:ind w:left="2520"/>
      </w:pPr>
      <w:r w:rsidRPr="00B5538D">
        <w:rPr>
          <w:rFonts w:ascii="Verdana" w:eastAsia="Verdana" w:hAnsi="Verdana" w:cs="Verdana"/>
          <w:b/>
          <w:sz w:val="20"/>
          <w:szCs w:val="20"/>
        </w:rPr>
        <w:t>PREPARE</w:t>
      </w:r>
      <w:r w:rsidRPr="00B5538D">
        <w:rPr>
          <w:rFonts w:ascii="Avenir" w:eastAsia="Avenir" w:hAnsi="Avenir" w:cs="Avenir"/>
          <w:sz w:val="24"/>
          <w:szCs w:val="24"/>
        </w:rPr>
        <w:t xml:space="preserve"> hearts to gather for listening to the Lord.</w:t>
      </w:r>
    </w:p>
    <w:p w14:paraId="2AB968EE" w14:textId="77777777" w:rsidR="00174CEF" w:rsidRPr="00B5538D" w:rsidRDefault="00174CEF" w:rsidP="00174CEF">
      <w:pPr>
        <w:spacing w:line="240" w:lineRule="auto"/>
        <w:ind w:left="2880"/>
        <w:rPr>
          <w:rFonts w:ascii="Avenir" w:eastAsia="Avenir" w:hAnsi="Avenir" w:cs="Avenir"/>
          <w:b/>
          <w:sz w:val="24"/>
          <w:szCs w:val="24"/>
        </w:rPr>
      </w:pPr>
      <w:r w:rsidRPr="00B5538D">
        <w:rPr>
          <w:rFonts w:ascii="Avenir" w:eastAsia="Avenir" w:hAnsi="Avenir" w:cs="Avenir"/>
          <w:sz w:val="24"/>
          <w:szCs w:val="24"/>
        </w:rPr>
        <w:t>Agape meal: intentional breaking of bread together</w:t>
      </w:r>
    </w:p>
    <w:p w14:paraId="25FB440F" w14:textId="77777777" w:rsidR="00174CEF" w:rsidRPr="00B5538D" w:rsidRDefault="00174CEF" w:rsidP="00174CEF">
      <w:pPr>
        <w:spacing w:line="240" w:lineRule="auto"/>
        <w:ind w:left="2880"/>
        <w:rPr>
          <w:rFonts w:ascii="Avenir" w:eastAsia="Avenir" w:hAnsi="Avenir" w:cs="Avenir"/>
          <w:sz w:val="24"/>
          <w:szCs w:val="24"/>
        </w:rPr>
      </w:pPr>
      <w:r w:rsidRPr="00B5538D">
        <w:rPr>
          <w:rFonts w:ascii="Avenir" w:eastAsia="Avenir" w:hAnsi="Avenir" w:cs="Avenir"/>
          <w:sz w:val="24"/>
          <w:szCs w:val="24"/>
        </w:rPr>
        <w:t>Spiritual practices (lectio divina, prayer, meditation)</w:t>
      </w:r>
    </w:p>
    <w:p w14:paraId="336EC5DF" w14:textId="77777777" w:rsidR="00174CEF" w:rsidRPr="00B5538D" w:rsidRDefault="00174CEF" w:rsidP="00174CEF">
      <w:pPr>
        <w:spacing w:line="240" w:lineRule="auto"/>
        <w:ind w:left="2880"/>
        <w:rPr>
          <w:rFonts w:ascii="Avenir" w:eastAsia="Avenir" w:hAnsi="Avenir" w:cs="Avenir"/>
          <w:sz w:val="24"/>
          <w:szCs w:val="24"/>
        </w:rPr>
      </w:pPr>
      <w:r w:rsidRPr="00B5538D">
        <w:rPr>
          <w:rFonts w:ascii="Avenir" w:eastAsia="Avenir" w:hAnsi="Avenir" w:cs="Avenir"/>
          <w:sz w:val="24"/>
          <w:szCs w:val="24"/>
        </w:rPr>
        <w:t>Worship/Devotional</w:t>
      </w:r>
    </w:p>
    <w:p w14:paraId="3BA9CE5C" w14:textId="77777777" w:rsidR="00174CEF" w:rsidRPr="00B5538D" w:rsidRDefault="00174CEF" w:rsidP="00587A3F">
      <w:pPr>
        <w:numPr>
          <w:ilvl w:val="0"/>
          <w:numId w:val="5"/>
        </w:numPr>
        <w:spacing w:line="240" w:lineRule="auto"/>
        <w:ind w:left="2520"/>
      </w:pPr>
      <w:r w:rsidRPr="00B5538D">
        <w:rPr>
          <w:rFonts w:ascii="Verdana" w:eastAsia="Verdana" w:hAnsi="Verdana" w:cs="Verdana"/>
          <w:b/>
          <w:sz w:val="20"/>
          <w:szCs w:val="20"/>
        </w:rPr>
        <w:t>LISTEN</w:t>
      </w:r>
      <w:r w:rsidRPr="00B5538D">
        <w:rPr>
          <w:rFonts w:ascii="Avenir" w:eastAsia="Avenir" w:hAnsi="Avenir" w:cs="Avenir"/>
          <w:sz w:val="24"/>
          <w:szCs w:val="24"/>
        </w:rPr>
        <w:t xml:space="preserve"> for God’s Word in content.</w:t>
      </w:r>
    </w:p>
    <w:p w14:paraId="7C5E6ACC" w14:textId="77777777" w:rsidR="00174CEF" w:rsidRPr="00B5538D" w:rsidRDefault="00174CEF" w:rsidP="00174CEF">
      <w:pPr>
        <w:spacing w:line="240" w:lineRule="auto"/>
        <w:ind w:left="2880" w:right="-270"/>
        <w:rPr>
          <w:rFonts w:ascii="Avenir" w:eastAsia="Avenir" w:hAnsi="Avenir" w:cs="Avenir"/>
          <w:sz w:val="24"/>
          <w:szCs w:val="24"/>
        </w:rPr>
      </w:pPr>
      <w:r w:rsidRPr="00B5538D">
        <w:rPr>
          <w:rFonts w:ascii="Avenir" w:eastAsia="Avenir" w:hAnsi="Avenir" w:cs="Avenir"/>
          <w:sz w:val="24"/>
          <w:szCs w:val="24"/>
        </w:rPr>
        <w:t>Guest speakers are teaching on leadership development and resources to help the local church flourish</w:t>
      </w:r>
    </w:p>
    <w:p w14:paraId="4D3409F9" w14:textId="77777777" w:rsidR="00174CEF" w:rsidRPr="00B5538D" w:rsidRDefault="00174CEF" w:rsidP="00174CEF">
      <w:pPr>
        <w:spacing w:line="240" w:lineRule="auto"/>
        <w:ind w:left="2880" w:right="-270"/>
        <w:rPr>
          <w:rFonts w:ascii="Avenir" w:eastAsia="Avenir" w:hAnsi="Avenir" w:cs="Avenir"/>
          <w:sz w:val="24"/>
          <w:szCs w:val="24"/>
        </w:rPr>
      </w:pPr>
      <w:r w:rsidRPr="00B5538D">
        <w:rPr>
          <w:rFonts w:ascii="Avenir" w:eastAsia="Avenir" w:hAnsi="Avenir" w:cs="Avenir"/>
          <w:sz w:val="24"/>
          <w:szCs w:val="24"/>
        </w:rPr>
        <w:t>Inspirational teaching on how to be flourishing disciples and flourishing leaders who lead flourishing churches</w:t>
      </w:r>
    </w:p>
    <w:p w14:paraId="606F64A8" w14:textId="77777777" w:rsidR="00174CEF" w:rsidRPr="00B5538D" w:rsidRDefault="00174CEF" w:rsidP="00174CEF">
      <w:pPr>
        <w:numPr>
          <w:ilvl w:val="0"/>
          <w:numId w:val="2"/>
        </w:numPr>
        <w:spacing w:line="240" w:lineRule="auto"/>
        <w:ind w:left="2520" w:right="-270"/>
      </w:pPr>
      <w:r w:rsidRPr="00B5538D">
        <w:rPr>
          <w:rFonts w:ascii="Verdana" w:eastAsia="Verdana" w:hAnsi="Verdana" w:cs="Verdana"/>
          <w:b/>
          <w:sz w:val="20"/>
          <w:szCs w:val="20"/>
        </w:rPr>
        <w:t>REFLECT</w:t>
      </w:r>
      <w:r w:rsidRPr="00B5538D">
        <w:rPr>
          <w:rFonts w:ascii="Avenir" w:eastAsia="Avenir" w:hAnsi="Avenir" w:cs="Avenir"/>
          <w:sz w:val="24"/>
          <w:szCs w:val="24"/>
        </w:rPr>
        <w:t xml:space="preserve"> on where we hear the Holy Spirit speaking.</w:t>
      </w:r>
    </w:p>
    <w:p w14:paraId="2C755AA6" w14:textId="77777777" w:rsidR="00174CEF" w:rsidRPr="00B5538D" w:rsidRDefault="00174CEF" w:rsidP="00174CEF">
      <w:pPr>
        <w:spacing w:line="240" w:lineRule="auto"/>
        <w:ind w:left="2880" w:right="-270"/>
        <w:rPr>
          <w:rFonts w:ascii="Avenir" w:eastAsia="Avenir" w:hAnsi="Avenir" w:cs="Avenir"/>
          <w:sz w:val="24"/>
          <w:szCs w:val="24"/>
        </w:rPr>
      </w:pPr>
      <w:r w:rsidRPr="00B5538D">
        <w:rPr>
          <w:rFonts w:ascii="Avenir" w:eastAsia="Avenir" w:hAnsi="Avenir" w:cs="Avenir"/>
          <w:sz w:val="24"/>
          <w:szCs w:val="24"/>
        </w:rPr>
        <w:t>Take time to prayerfully sift through content to discern what resonates</w:t>
      </w:r>
    </w:p>
    <w:p w14:paraId="2D234F13" w14:textId="77777777" w:rsidR="00174CEF" w:rsidRPr="00B5538D" w:rsidRDefault="00174CEF" w:rsidP="00174CEF">
      <w:pPr>
        <w:spacing w:line="240" w:lineRule="auto"/>
        <w:ind w:left="2880" w:right="-270"/>
        <w:rPr>
          <w:rFonts w:ascii="Avenir" w:eastAsia="Avenir" w:hAnsi="Avenir" w:cs="Avenir"/>
          <w:sz w:val="24"/>
          <w:szCs w:val="24"/>
        </w:rPr>
      </w:pPr>
      <w:r w:rsidRPr="00B5538D">
        <w:rPr>
          <w:rFonts w:ascii="Avenir" w:eastAsia="Avenir" w:hAnsi="Avenir" w:cs="Avenir"/>
          <w:sz w:val="24"/>
          <w:szCs w:val="24"/>
        </w:rPr>
        <w:t>Silently reflect on reflection questions</w:t>
      </w:r>
    </w:p>
    <w:p w14:paraId="3E9D4B4B" w14:textId="77777777" w:rsidR="00174CEF" w:rsidRPr="00B5538D" w:rsidRDefault="00174CEF" w:rsidP="00587A3F">
      <w:pPr>
        <w:numPr>
          <w:ilvl w:val="0"/>
          <w:numId w:val="31"/>
        </w:numPr>
        <w:spacing w:line="240" w:lineRule="auto"/>
        <w:ind w:left="2520" w:right="-270"/>
      </w:pPr>
      <w:r w:rsidRPr="00B5538D">
        <w:rPr>
          <w:rFonts w:ascii="Verdana" w:eastAsia="Verdana" w:hAnsi="Verdana" w:cs="Verdana"/>
          <w:b/>
          <w:sz w:val="20"/>
          <w:szCs w:val="20"/>
        </w:rPr>
        <w:t>SHARE</w:t>
      </w:r>
      <w:r w:rsidRPr="00B5538D">
        <w:rPr>
          <w:rFonts w:ascii="Avenir" w:eastAsia="Avenir" w:hAnsi="Avenir" w:cs="Avenir"/>
          <w:sz w:val="24"/>
          <w:szCs w:val="24"/>
        </w:rPr>
        <w:t xml:space="preserve"> with one another what is heard from the Lord.</w:t>
      </w:r>
    </w:p>
    <w:p w14:paraId="335E4959" w14:textId="77777777" w:rsidR="00174CEF" w:rsidRPr="00B5538D" w:rsidRDefault="00174CEF" w:rsidP="00174CEF">
      <w:pPr>
        <w:spacing w:line="240" w:lineRule="auto"/>
        <w:ind w:left="2880" w:right="-270"/>
        <w:rPr>
          <w:rFonts w:ascii="Avenir" w:eastAsia="Avenir" w:hAnsi="Avenir" w:cs="Avenir"/>
          <w:sz w:val="24"/>
          <w:szCs w:val="24"/>
        </w:rPr>
      </w:pPr>
      <w:r w:rsidRPr="00B5538D">
        <w:rPr>
          <w:rFonts w:ascii="Avenir" w:eastAsia="Avenir" w:hAnsi="Avenir" w:cs="Avenir"/>
          <w:sz w:val="24"/>
          <w:szCs w:val="24"/>
        </w:rPr>
        <w:t>Small group discussion (MAGs, PCGs, triads) on what was heard</w:t>
      </w:r>
    </w:p>
    <w:p w14:paraId="4330B1A6" w14:textId="77777777" w:rsidR="00174CEF" w:rsidRPr="00B5538D" w:rsidRDefault="00174CEF" w:rsidP="00174CEF">
      <w:pPr>
        <w:spacing w:line="240" w:lineRule="auto"/>
        <w:ind w:left="2880" w:right="-360"/>
        <w:rPr>
          <w:rFonts w:ascii="Avenir" w:eastAsia="Avenir" w:hAnsi="Avenir" w:cs="Avenir"/>
          <w:sz w:val="24"/>
          <w:szCs w:val="24"/>
        </w:rPr>
      </w:pPr>
      <w:r w:rsidRPr="00B5538D">
        <w:rPr>
          <w:rFonts w:ascii="Avenir" w:eastAsia="Avenir" w:hAnsi="Avenir" w:cs="Avenir"/>
          <w:sz w:val="24"/>
          <w:szCs w:val="24"/>
        </w:rPr>
        <w:t>Discuss: “Based on what you heard today, what’s your Flourishing Next Step?”</w:t>
      </w:r>
    </w:p>
    <w:p w14:paraId="3E1C10BC" w14:textId="77777777" w:rsidR="00174CEF" w:rsidRPr="00B5538D" w:rsidRDefault="00174CEF" w:rsidP="00174CEF">
      <w:pPr>
        <w:spacing w:line="240" w:lineRule="auto"/>
        <w:ind w:left="2880" w:right="-270"/>
        <w:rPr>
          <w:rFonts w:ascii="Avenir" w:eastAsia="Avenir" w:hAnsi="Avenir" w:cs="Avenir"/>
        </w:rPr>
      </w:pPr>
      <w:r w:rsidRPr="00B5538D">
        <w:rPr>
          <w:rFonts w:ascii="Avenir" w:eastAsia="Avenir" w:hAnsi="Avenir" w:cs="Avenir"/>
          <w:sz w:val="24"/>
          <w:szCs w:val="24"/>
        </w:rPr>
        <w:t>Have 1 or 2 small groups share their thoughts with the whole presbytery</w:t>
      </w:r>
    </w:p>
    <w:p w14:paraId="55BAD78F" w14:textId="77777777" w:rsidR="00174CEF" w:rsidRPr="00B5538D" w:rsidRDefault="00174CEF" w:rsidP="00174CEF">
      <w:pPr>
        <w:numPr>
          <w:ilvl w:val="0"/>
          <w:numId w:val="3"/>
        </w:numPr>
        <w:spacing w:line="240" w:lineRule="auto"/>
        <w:ind w:left="2520" w:right="-270"/>
      </w:pPr>
      <w:r w:rsidRPr="00B5538D">
        <w:rPr>
          <w:rFonts w:ascii="Verdana" w:eastAsia="Verdana" w:hAnsi="Verdana" w:cs="Verdana"/>
          <w:b/>
          <w:sz w:val="20"/>
          <w:szCs w:val="20"/>
        </w:rPr>
        <w:t>ACT/COMMIT</w:t>
      </w:r>
      <w:r w:rsidRPr="00B5538D">
        <w:rPr>
          <w:rFonts w:ascii="Avenir" w:eastAsia="Avenir" w:hAnsi="Avenir" w:cs="Avenir"/>
          <w:sz w:val="24"/>
          <w:szCs w:val="24"/>
        </w:rPr>
        <w:t xml:space="preserve"> on the business agenda at hand.</w:t>
      </w:r>
    </w:p>
    <w:p w14:paraId="7BEC6BED" w14:textId="77777777" w:rsidR="00174CEF" w:rsidRPr="00B5538D" w:rsidRDefault="00174CEF" w:rsidP="00174CEF">
      <w:pPr>
        <w:spacing w:line="240" w:lineRule="auto"/>
        <w:ind w:left="2880" w:right="-270"/>
        <w:rPr>
          <w:rFonts w:ascii="Avenir" w:eastAsia="Avenir" w:hAnsi="Avenir" w:cs="Avenir"/>
          <w:sz w:val="24"/>
          <w:szCs w:val="24"/>
        </w:rPr>
      </w:pPr>
      <w:r w:rsidRPr="00B5538D">
        <w:rPr>
          <w:rFonts w:ascii="Avenir" w:eastAsia="Avenir" w:hAnsi="Avenir" w:cs="Avenir"/>
          <w:sz w:val="24"/>
          <w:szCs w:val="24"/>
        </w:rPr>
        <w:t>What business has God put before us that needs to be done, so our churches can flourish and make disciples of Jesus Christ?</w:t>
      </w:r>
    </w:p>
    <w:p w14:paraId="37F56147" w14:textId="77777777" w:rsidR="00174CEF" w:rsidRPr="00B5538D" w:rsidRDefault="00174CEF" w:rsidP="00174CEF">
      <w:pPr>
        <w:spacing w:line="240" w:lineRule="auto"/>
        <w:ind w:left="2880" w:right="-270"/>
        <w:rPr>
          <w:rFonts w:ascii="Avenir" w:eastAsia="Avenir" w:hAnsi="Avenir" w:cs="Avenir"/>
          <w:sz w:val="24"/>
          <w:szCs w:val="24"/>
        </w:rPr>
      </w:pPr>
      <w:r w:rsidRPr="00B5538D">
        <w:rPr>
          <w:rFonts w:ascii="Avenir" w:eastAsia="Avenir" w:hAnsi="Avenir" w:cs="Avenir"/>
          <w:sz w:val="24"/>
          <w:szCs w:val="24"/>
        </w:rPr>
        <w:t>What tasks do we need to do together today?</w:t>
      </w:r>
    </w:p>
    <w:p w14:paraId="5BA1B623" w14:textId="77777777" w:rsidR="00174CEF" w:rsidRPr="00B5538D" w:rsidRDefault="00174CEF" w:rsidP="00587A3F">
      <w:pPr>
        <w:numPr>
          <w:ilvl w:val="0"/>
          <w:numId w:val="22"/>
        </w:numPr>
        <w:spacing w:line="240" w:lineRule="auto"/>
        <w:ind w:left="2520" w:right="-270"/>
      </w:pPr>
      <w:r w:rsidRPr="00B5538D">
        <w:rPr>
          <w:rFonts w:ascii="Verdana" w:eastAsia="Verdana" w:hAnsi="Verdana" w:cs="Verdana"/>
          <w:b/>
          <w:sz w:val="20"/>
          <w:szCs w:val="20"/>
        </w:rPr>
        <w:t>PRAY</w:t>
      </w:r>
      <w:r w:rsidRPr="00B5538D">
        <w:rPr>
          <w:rFonts w:ascii="Avenir" w:eastAsia="Avenir" w:hAnsi="Avenir" w:cs="Avenir"/>
          <w:sz w:val="24"/>
          <w:szCs w:val="24"/>
        </w:rPr>
        <w:t xml:space="preserve"> over commitments, actions, and flourishing next steps.</w:t>
      </w:r>
    </w:p>
    <w:p w14:paraId="65D53248" w14:textId="77777777" w:rsidR="00174CEF" w:rsidRPr="00B5538D" w:rsidRDefault="00174CEF" w:rsidP="00174CEF">
      <w:pPr>
        <w:spacing w:line="240" w:lineRule="auto"/>
        <w:ind w:left="2880" w:right="-270"/>
        <w:rPr>
          <w:rFonts w:ascii="Avenir" w:eastAsia="Avenir" w:hAnsi="Avenir" w:cs="Avenir"/>
          <w:sz w:val="24"/>
          <w:szCs w:val="24"/>
        </w:rPr>
      </w:pPr>
      <w:r w:rsidRPr="00B5538D">
        <w:rPr>
          <w:rFonts w:ascii="Avenir" w:eastAsia="Avenir" w:hAnsi="Avenir" w:cs="Avenir"/>
          <w:sz w:val="24"/>
          <w:szCs w:val="24"/>
        </w:rPr>
        <w:t>Bring forward groups who shared with the whole presbytery and lay hands on them, praying specifically for flourishing next steps</w:t>
      </w:r>
    </w:p>
    <w:p w14:paraId="3EF6DEA1" w14:textId="77777777" w:rsidR="00174CEF" w:rsidRPr="00B5538D" w:rsidRDefault="00174CEF" w:rsidP="00174CEF">
      <w:pPr>
        <w:spacing w:line="240" w:lineRule="auto"/>
        <w:ind w:left="2880" w:right="-450"/>
        <w:rPr>
          <w:rFonts w:ascii="Avenir" w:eastAsia="Avenir" w:hAnsi="Avenir" w:cs="Avenir"/>
          <w:sz w:val="24"/>
          <w:szCs w:val="24"/>
        </w:rPr>
      </w:pPr>
      <w:r w:rsidRPr="00B5538D">
        <w:rPr>
          <w:rFonts w:ascii="Avenir" w:eastAsia="Avenir" w:hAnsi="Avenir" w:cs="Avenir"/>
          <w:sz w:val="24"/>
          <w:szCs w:val="24"/>
        </w:rPr>
        <w:t>Bring finished and unfinished business before God and ask His will to be done</w:t>
      </w:r>
    </w:p>
    <w:p w14:paraId="1FC7A49A" w14:textId="77777777" w:rsidR="00174CEF" w:rsidRPr="00B5538D" w:rsidRDefault="00174CEF" w:rsidP="00174CEF">
      <w:pPr>
        <w:spacing w:line="240" w:lineRule="auto"/>
        <w:ind w:left="2880" w:right="-450"/>
        <w:rPr>
          <w:rFonts w:ascii="Avenir" w:eastAsia="Avenir" w:hAnsi="Avenir" w:cs="Avenir"/>
          <w:sz w:val="24"/>
          <w:szCs w:val="24"/>
        </w:rPr>
      </w:pPr>
      <w:r w:rsidRPr="00B5538D">
        <w:rPr>
          <w:rFonts w:ascii="Avenir" w:eastAsia="Avenir" w:hAnsi="Avenir" w:cs="Avenir"/>
          <w:sz w:val="24"/>
          <w:szCs w:val="24"/>
        </w:rPr>
        <w:t>Bring a church forward to pray generally and for specific needs</w:t>
      </w:r>
    </w:p>
    <w:p w14:paraId="490260D1" w14:textId="77777777" w:rsidR="00174CEF" w:rsidRPr="00B5538D" w:rsidRDefault="00174CEF" w:rsidP="00174CEF">
      <w:pPr>
        <w:spacing w:after="60" w:line="240" w:lineRule="auto"/>
      </w:pPr>
    </w:p>
    <w:p w14:paraId="7B490697" w14:textId="77777777" w:rsidR="001C3000" w:rsidRPr="00B5538D" w:rsidRDefault="001C3000">
      <w:pPr>
        <w:rPr>
          <w:rFonts w:ascii="Verdana" w:eastAsia="Verdana" w:hAnsi="Verdana" w:cs="Verdana"/>
          <w:b/>
          <w:sz w:val="28"/>
          <w:szCs w:val="28"/>
        </w:rPr>
      </w:pPr>
      <w:r w:rsidRPr="00B5538D">
        <w:rPr>
          <w:rFonts w:ascii="Verdana" w:eastAsia="Verdana" w:hAnsi="Verdana" w:cs="Verdana"/>
          <w:b/>
          <w:sz w:val="28"/>
          <w:szCs w:val="28"/>
        </w:rPr>
        <w:br w:type="page"/>
      </w:r>
    </w:p>
    <w:p w14:paraId="3B8ED8CD" w14:textId="77777777" w:rsidR="001C3000" w:rsidRPr="00B5538D" w:rsidRDefault="001C3000" w:rsidP="001C3000">
      <w:pPr>
        <w:spacing w:after="160" w:line="360" w:lineRule="auto"/>
        <w:jc w:val="center"/>
        <w:rPr>
          <w:rFonts w:ascii="Verdana" w:eastAsia="Verdana" w:hAnsi="Verdana" w:cs="Verdana"/>
          <w:b/>
          <w:sz w:val="28"/>
          <w:szCs w:val="28"/>
        </w:rPr>
      </w:pPr>
      <w:r w:rsidRPr="00B5538D">
        <w:rPr>
          <w:rFonts w:ascii="Verdana" w:eastAsia="Verdana" w:hAnsi="Verdana" w:cs="Verdana"/>
          <w:b/>
          <w:sz w:val="28"/>
          <w:szCs w:val="28"/>
        </w:rPr>
        <w:lastRenderedPageBreak/>
        <w:t>APPENDIX F</w:t>
      </w:r>
    </w:p>
    <w:p w14:paraId="721FF362" w14:textId="77777777" w:rsidR="001C3000" w:rsidRPr="00B5538D" w:rsidRDefault="001C3000" w:rsidP="001C3000">
      <w:pPr>
        <w:spacing w:after="160" w:line="360" w:lineRule="auto"/>
        <w:jc w:val="center"/>
        <w:rPr>
          <w:rFonts w:ascii="Verdana" w:eastAsia="Verdana" w:hAnsi="Verdana" w:cs="Verdana"/>
          <w:b/>
          <w:sz w:val="20"/>
          <w:szCs w:val="20"/>
        </w:rPr>
      </w:pPr>
      <w:r w:rsidRPr="00B5538D">
        <w:rPr>
          <w:rFonts w:ascii="Verdana" w:eastAsia="Verdana" w:hAnsi="Verdana" w:cs="Verdana"/>
          <w:b/>
          <w:sz w:val="20"/>
          <w:szCs w:val="20"/>
        </w:rPr>
        <w:t>Sample Nominating Slate</w:t>
      </w:r>
    </w:p>
    <w:p w14:paraId="4EC8D84F" w14:textId="77777777" w:rsidR="00271D9B" w:rsidRPr="00B5538D" w:rsidRDefault="00271D9B" w:rsidP="00271D9B">
      <w:pPr>
        <w:spacing w:after="160" w:line="360" w:lineRule="auto"/>
        <w:rPr>
          <w:rFonts w:ascii="Verdana" w:eastAsia="Verdana" w:hAnsi="Verdana" w:cs="Verdana"/>
          <w:sz w:val="20"/>
          <w:szCs w:val="20"/>
        </w:rPr>
      </w:pPr>
      <w:r w:rsidRPr="00B5538D">
        <w:rPr>
          <w:rFonts w:ascii="Verdana" w:eastAsia="Verdana" w:hAnsi="Verdana" w:cs="Verdana"/>
          <w:sz w:val="20"/>
          <w:szCs w:val="20"/>
        </w:rPr>
        <w:t>Council Members (Officers and Team Leaders)</w:t>
      </w:r>
    </w:p>
    <w:tbl>
      <w:tblPr>
        <w:tblStyle w:val="TableGrid"/>
        <w:tblW w:w="0" w:type="auto"/>
        <w:tblLook w:val="04A0" w:firstRow="1" w:lastRow="0" w:firstColumn="1" w:lastColumn="0" w:noHBand="0" w:noVBand="1"/>
      </w:tblPr>
      <w:tblGrid>
        <w:gridCol w:w="3110"/>
        <w:gridCol w:w="3129"/>
        <w:gridCol w:w="3111"/>
      </w:tblGrid>
      <w:tr w:rsidR="00B5538D" w:rsidRPr="00B5538D" w14:paraId="5903037F" w14:textId="77777777" w:rsidTr="00271D9B">
        <w:tc>
          <w:tcPr>
            <w:tcW w:w="3192" w:type="dxa"/>
          </w:tcPr>
          <w:p w14:paraId="0A1F2326" w14:textId="77777777" w:rsidR="00271D9B" w:rsidRPr="00B5538D" w:rsidRDefault="00271D9B" w:rsidP="00271D9B">
            <w:pPr>
              <w:spacing w:after="60"/>
              <w:jc w:val="center"/>
              <w:rPr>
                <w:b/>
              </w:rPr>
            </w:pPr>
            <w:r w:rsidRPr="00B5538D">
              <w:rPr>
                <w:b/>
              </w:rPr>
              <w:t>Position</w:t>
            </w:r>
          </w:p>
        </w:tc>
        <w:tc>
          <w:tcPr>
            <w:tcW w:w="3192" w:type="dxa"/>
          </w:tcPr>
          <w:p w14:paraId="6794111D" w14:textId="77777777" w:rsidR="00271D9B" w:rsidRPr="00B5538D" w:rsidRDefault="00271D9B" w:rsidP="00271D9B">
            <w:pPr>
              <w:spacing w:after="60"/>
              <w:jc w:val="center"/>
              <w:rPr>
                <w:b/>
              </w:rPr>
            </w:pPr>
            <w:r w:rsidRPr="00B5538D">
              <w:rPr>
                <w:b/>
              </w:rPr>
              <w:t>Class A –</w:t>
            </w:r>
            <w:r w:rsidR="00657190" w:rsidRPr="00B5538D">
              <w:rPr>
                <w:b/>
              </w:rPr>
              <w:t xml:space="preserve"> </w:t>
            </w:r>
            <w:r w:rsidR="005D795B" w:rsidRPr="00B5538D">
              <w:rPr>
                <w:b/>
              </w:rPr>
              <w:t>2020-2021</w:t>
            </w:r>
          </w:p>
          <w:p w14:paraId="36617B19" w14:textId="77777777" w:rsidR="00657190" w:rsidRPr="00B5538D" w:rsidRDefault="005D795B" w:rsidP="00271D9B">
            <w:pPr>
              <w:spacing w:after="60"/>
              <w:jc w:val="center"/>
              <w:rPr>
                <w:sz w:val="16"/>
                <w:szCs w:val="16"/>
              </w:rPr>
            </w:pPr>
            <w:r w:rsidRPr="00B5538D">
              <w:rPr>
                <w:sz w:val="16"/>
                <w:szCs w:val="16"/>
              </w:rPr>
              <w:t>(presented for vote Oct. 2019)</w:t>
            </w:r>
          </w:p>
        </w:tc>
        <w:tc>
          <w:tcPr>
            <w:tcW w:w="3192" w:type="dxa"/>
          </w:tcPr>
          <w:p w14:paraId="54BC47B2" w14:textId="77777777" w:rsidR="00271D9B" w:rsidRPr="00B5538D" w:rsidRDefault="00271D9B" w:rsidP="00271D9B">
            <w:pPr>
              <w:spacing w:after="60"/>
              <w:jc w:val="center"/>
              <w:rPr>
                <w:b/>
              </w:rPr>
            </w:pPr>
            <w:r w:rsidRPr="00B5538D">
              <w:rPr>
                <w:b/>
              </w:rPr>
              <w:t>Class B –</w:t>
            </w:r>
            <w:r w:rsidR="005D795B" w:rsidRPr="00B5538D">
              <w:rPr>
                <w:b/>
              </w:rPr>
              <w:t>2019-2020</w:t>
            </w:r>
          </w:p>
          <w:p w14:paraId="56175ACB" w14:textId="77777777" w:rsidR="00657190" w:rsidRPr="00B5538D" w:rsidRDefault="005D795B" w:rsidP="00271D9B">
            <w:pPr>
              <w:spacing w:after="60"/>
              <w:jc w:val="center"/>
              <w:rPr>
                <w:sz w:val="14"/>
                <w:szCs w:val="14"/>
              </w:rPr>
            </w:pPr>
            <w:r w:rsidRPr="00B5538D">
              <w:rPr>
                <w:sz w:val="14"/>
                <w:szCs w:val="14"/>
              </w:rPr>
              <w:t xml:space="preserve"> (new Class B presented for vote Oct. 2020)</w:t>
            </w:r>
          </w:p>
        </w:tc>
      </w:tr>
      <w:tr w:rsidR="00B5538D" w:rsidRPr="00B5538D" w14:paraId="0E987444" w14:textId="77777777" w:rsidTr="00271D9B">
        <w:tc>
          <w:tcPr>
            <w:tcW w:w="9576" w:type="dxa"/>
            <w:gridSpan w:val="3"/>
            <w:shd w:val="clear" w:color="auto" w:fill="D9D9D9" w:themeFill="background1" w:themeFillShade="D9"/>
          </w:tcPr>
          <w:p w14:paraId="63AA1299" w14:textId="77777777" w:rsidR="00271D9B" w:rsidRPr="00B5538D" w:rsidRDefault="00271D9B" w:rsidP="004D0EB8">
            <w:pPr>
              <w:spacing w:after="60"/>
            </w:pPr>
            <w:r w:rsidRPr="00B5538D">
              <w:rPr>
                <w:i/>
              </w:rPr>
              <w:t>Officers:</w:t>
            </w:r>
          </w:p>
        </w:tc>
      </w:tr>
      <w:tr w:rsidR="00B5538D" w:rsidRPr="00B5538D" w14:paraId="61186E73" w14:textId="77777777" w:rsidTr="00271D9B">
        <w:tc>
          <w:tcPr>
            <w:tcW w:w="3192" w:type="dxa"/>
          </w:tcPr>
          <w:p w14:paraId="09B111C6" w14:textId="77777777" w:rsidR="00271D9B" w:rsidRPr="00B5538D" w:rsidRDefault="00271D9B" w:rsidP="004D0EB8">
            <w:pPr>
              <w:spacing w:after="60"/>
            </w:pPr>
            <w:r w:rsidRPr="00B5538D">
              <w:t>Moderator</w:t>
            </w:r>
          </w:p>
        </w:tc>
        <w:tc>
          <w:tcPr>
            <w:tcW w:w="3192" w:type="dxa"/>
          </w:tcPr>
          <w:p w14:paraId="69038DD4" w14:textId="77777777" w:rsidR="00271D9B" w:rsidRPr="00B5538D" w:rsidRDefault="00271D9B" w:rsidP="00271D9B">
            <w:pPr>
              <w:spacing w:after="60"/>
              <w:jc w:val="center"/>
              <w:rPr>
                <w:vertAlign w:val="superscript"/>
              </w:rPr>
            </w:pPr>
          </w:p>
        </w:tc>
        <w:tc>
          <w:tcPr>
            <w:tcW w:w="3192" w:type="dxa"/>
          </w:tcPr>
          <w:p w14:paraId="4864E0FF" w14:textId="246873F5" w:rsidR="00271D9B" w:rsidRPr="00B5538D" w:rsidRDefault="00280DCE" w:rsidP="00126061">
            <w:pPr>
              <w:spacing w:after="60"/>
              <w:jc w:val="center"/>
            </w:pPr>
            <w:r>
              <w:rPr>
                <w:vertAlign w:val="superscript"/>
              </w:rPr>
              <w:t>.5</w:t>
            </w:r>
            <w:r w:rsidR="00126061" w:rsidRPr="00B5538D">
              <w:t>Pastor</w:t>
            </w:r>
            <w:r w:rsidR="0065631C" w:rsidRPr="00B5538D">
              <w:t xml:space="preserve"> A</w:t>
            </w:r>
          </w:p>
        </w:tc>
      </w:tr>
      <w:tr w:rsidR="00B5538D" w:rsidRPr="00B5538D" w14:paraId="43D28CCD" w14:textId="77777777" w:rsidTr="00271D9B">
        <w:tc>
          <w:tcPr>
            <w:tcW w:w="3192" w:type="dxa"/>
          </w:tcPr>
          <w:p w14:paraId="01522D7D" w14:textId="77777777" w:rsidR="00271D9B" w:rsidRPr="00B5538D" w:rsidRDefault="00271D9B" w:rsidP="004D0EB8">
            <w:pPr>
              <w:spacing w:after="60"/>
            </w:pPr>
            <w:r w:rsidRPr="00B5538D">
              <w:t>Vice Moderator</w:t>
            </w:r>
          </w:p>
        </w:tc>
        <w:tc>
          <w:tcPr>
            <w:tcW w:w="3192" w:type="dxa"/>
          </w:tcPr>
          <w:p w14:paraId="48A7C39D" w14:textId="77777777" w:rsidR="00271D9B" w:rsidRPr="00B5538D" w:rsidRDefault="00657190" w:rsidP="00271D9B">
            <w:pPr>
              <w:spacing w:after="60"/>
              <w:jc w:val="center"/>
            </w:pPr>
            <w:r w:rsidRPr="00B5538D">
              <w:rPr>
                <w:vertAlign w:val="superscript"/>
              </w:rPr>
              <w:t>1</w:t>
            </w:r>
            <w:r w:rsidR="0065631C" w:rsidRPr="00B5538D">
              <w:t>Elder A</w:t>
            </w:r>
          </w:p>
        </w:tc>
        <w:tc>
          <w:tcPr>
            <w:tcW w:w="3192" w:type="dxa"/>
          </w:tcPr>
          <w:p w14:paraId="67084882" w14:textId="77777777" w:rsidR="00271D9B" w:rsidRPr="00B5538D" w:rsidRDefault="00271D9B" w:rsidP="00271D9B">
            <w:pPr>
              <w:spacing w:after="60"/>
              <w:jc w:val="center"/>
            </w:pPr>
          </w:p>
        </w:tc>
      </w:tr>
      <w:tr w:rsidR="00B5538D" w:rsidRPr="00B5538D" w14:paraId="6211CBEF" w14:textId="77777777" w:rsidTr="00271D9B">
        <w:tc>
          <w:tcPr>
            <w:tcW w:w="3192" w:type="dxa"/>
          </w:tcPr>
          <w:p w14:paraId="7F706BB0" w14:textId="77777777" w:rsidR="00271D9B" w:rsidRPr="00B5538D" w:rsidRDefault="00271D9B" w:rsidP="004D0EB8">
            <w:pPr>
              <w:spacing w:after="60"/>
            </w:pPr>
            <w:r w:rsidRPr="00B5538D">
              <w:t>Stated Clerk</w:t>
            </w:r>
          </w:p>
        </w:tc>
        <w:tc>
          <w:tcPr>
            <w:tcW w:w="3192" w:type="dxa"/>
          </w:tcPr>
          <w:p w14:paraId="16E02943" w14:textId="77777777" w:rsidR="00271D9B" w:rsidRPr="00B5538D" w:rsidRDefault="00657190" w:rsidP="0065631C">
            <w:pPr>
              <w:spacing w:after="60"/>
              <w:jc w:val="center"/>
            </w:pPr>
            <w:r w:rsidRPr="00B5538D">
              <w:rPr>
                <w:vertAlign w:val="superscript"/>
              </w:rPr>
              <w:t>1</w:t>
            </w:r>
            <w:r w:rsidR="0065631C" w:rsidRPr="00B5538D">
              <w:t>Elder B</w:t>
            </w:r>
          </w:p>
        </w:tc>
        <w:tc>
          <w:tcPr>
            <w:tcW w:w="3192" w:type="dxa"/>
          </w:tcPr>
          <w:p w14:paraId="309BBF97" w14:textId="77777777" w:rsidR="00271D9B" w:rsidRPr="00B5538D" w:rsidRDefault="00271D9B" w:rsidP="00271D9B">
            <w:pPr>
              <w:spacing w:after="60"/>
              <w:jc w:val="center"/>
            </w:pPr>
          </w:p>
        </w:tc>
      </w:tr>
      <w:tr w:rsidR="00B5538D" w:rsidRPr="00B5538D" w14:paraId="7D758890" w14:textId="77777777" w:rsidTr="00271D9B">
        <w:tc>
          <w:tcPr>
            <w:tcW w:w="3192" w:type="dxa"/>
          </w:tcPr>
          <w:p w14:paraId="5FC985FC" w14:textId="77777777" w:rsidR="00271D9B" w:rsidRPr="00B5538D" w:rsidRDefault="00271D9B" w:rsidP="004D0EB8">
            <w:pPr>
              <w:spacing w:after="60"/>
            </w:pPr>
            <w:r w:rsidRPr="00B5538D">
              <w:t>Treasurer</w:t>
            </w:r>
          </w:p>
        </w:tc>
        <w:tc>
          <w:tcPr>
            <w:tcW w:w="3192" w:type="dxa"/>
          </w:tcPr>
          <w:p w14:paraId="5125FF8B" w14:textId="77777777" w:rsidR="00271D9B" w:rsidRPr="00B5538D" w:rsidRDefault="00271D9B" w:rsidP="00271D9B">
            <w:pPr>
              <w:spacing w:after="60"/>
              <w:jc w:val="center"/>
            </w:pPr>
          </w:p>
        </w:tc>
        <w:tc>
          <w:tcPr>
            <w:tcW w:w="3192" w:type="dxa"/>
          </w:tcPr>
          <w:p w14:paraId="39C96006" w14:textId="47B5B7B5" w:rsidR="00271D9B" w:rsidRPr="00B5538D" w:rsidRDefault="00657190" w:rsidP="00126061">
            <w:pPr>
              <w:spacing w:after="60"/>
              <w:jc w:val="center"/>
            </w:pPr>
            <w:r w:rsidRPr="00B5538D">
              <w:rPr>
                <w:vertAlign w:val="superscript"/>
              </w:rPr>
              <w:t>2</w:t>
            </w:r>
            <w:r w:rsidR="00280DCE">
              <w:rPr>
                <w:vertAlign w:val="superscript"/>
              </w:rPr>
              <w:t>.5</w:t>
            </w:r>
            <w:r w:rsidR="00126061" w:rsidRPr="00B5538D">
              <w:t>Covenant Partner A</w:t>
            </w:r>
          </w:p>
        </w:tc>
      </w:tr>
      <w:tr w:rsidR="00B5538D" w:rsidRPr="00B5538D" w14:paraId="56F66A19" w14:textId="77777777" w:rsidTr="00271D9B">
        <w:tc>
          <w:tcPr>
            <w:tcW w:w="9576" w:type="dxa"/>
            <w:gridSpan w:val="3"/>
            <w:shd w:val="clear" w:color="auto" w:fill="D9D9D9" w:themeFill="background1" w:themeFillShade="D9"/>
          </w:tcPr>
          <w:p w14:paraId="2104F9F8" w14:textId="77777777" w:rsidR="00271D9B" w:rsidRPr="00B5538D" w:rsidRDefault="00271D9B" w:rsidP="004D0EB8">
            <w:pPr>
              <w:spacing w:after="60"/>
            </w:pPr>
            <w:r w:rsidRPr="00B5538D">
              <w:rPr>
                <w:i/>
              </w:rPr>
              <w:t>Team Leaders:</w:t>
            </w:r>
          </w:p>
        </w:tc>
      </w:tr>
      <w:tr w:rsidR="00B5538D" w:rsidRPr="00B5538D" w14:paraId="272E9FC2" w14:textId="77777777" w:rsidTr="00271D9B">
        <w:tc>
          <w:tcPr>
            <w:tcW w:w="3192" w:type="dxa"/>
          </w:tcPr>
          <w:p w14:paraId="4651141A" w14:textId="77777777" w:rsidR="00271D9B" w:rsidRPr="00B5538D" w:rsidRDefault="00271D9B" w:rsidP="004D0EB8">
            <w:pPr>
              <w:spacing w:after="60"/>
            </w:pPr>
            <w:r w:rsidRPr="00B5538D">
              <w:t>Ministry Partnership Team</w:t>
            </w:r>
          </w:p>
        </w:tc>
        <w:tc>
          <w:tcPr>
            <w:tcW w:w="3192" w:type="dxa"/>
          </w:tcPr>
          <w:p w14:paraId="2F7D0D2D" w14:textId="77777777" w:rsidR="00271D9B" w:rsidRPr="00B5538D" w:rsidRDefault="00271D9B" w:rsidP="00271D9B">
            <w:pPr>
              <w:spacing w:after="60"/>
              <w:jc w:val="center"/>
            </w:pPr>
          </w:p>
        </w:tc>
        <w:tc>
          <w:tcPr>
            <w:tcW w:w="3192" w:type="dxa"/>
          </w:tcPr>
          <w:p w14:paraId="6B6F481E" w14:textId="54C5EA2E" w:rsidR="00271D9B" w:rsidRPr="00B5538D" w:rsidRDefault="00280DCE" w:rsidP="00126061">
            <w:pPr>
              <w:spacing w:after="60"/>
              <w:jc w:val="center"/>
            </w:pPr>
            <w:r>
              <w:rPr>
                <w:vertAlign w:val="superscript"/>
              </w:rPr>
              <w:t>1.5</w:t>
            </w:r>
            <w:r w:rsidR="00126061" w:rsidRPr="00B5538D">
              <w:t>Elder C</w:t>
            </w:r>
          </w:p>
        </w:tc>
      </w:tr>
      <w:tr w:rsidR="00B5538D" w:rsidRPr="00B5538D" w14:paraId="3CA00EF8" w14:textId="77777777" w:rsidTr="00271D9B">
        <w:tc>
          <w:tcPr>
            <w:tcW w:w="3192" w:type="dxa"/>
          </w:tcPr>
          <w:p w14:paraId="42B3AEDE" w14:textId="77777777" w:rsidR="00271D9B" w:rsidRPr="00B5538D" w:rsidRDefault="00271D9B" w:rsidP="004D0EB8">
            <w:pPr>
              <w:spacing w:after="60"/>
            </w:pPr>
            <w:r w:rsidRPr="00B5538D">
              <w:t>Pastoral Ministry Ordination Team</w:t>
            </w:r>
          </w:p>
        </w:tc>
        <w:tc>
          <w:tcPr>
            <w:tcW w:w="3192" w:type="dxa"/>
          </w:tcPr>
          <w:p w14:paraId="024848E1" w14:textId="02B5D3CB" w:rsidR="00271D9B" w:rsidRPr="00B5538D" w:rsidRDefault="00280DCE" w:rsidP="00271D9B">
            <w:pPr>
              <w:spacing w:after="60"/>
              <w:jc w:val="center"/>
            </w:pPr>
            <w:r>
              <w:rPr>
                <w:sz w:val="24"/>
                <w:vertAlign w:val="superscript"/>
              </w:rPr>
              <w:t>0</w:t>
            </w:r>
            <w:r w:rsidR="00126061" w:rsidRPr="00B5538D">
              <w:t>Commissioned Lay Pastor A</w:t>
            </w:r>
          </w:p>
        </w:tc>
        <w:tc>
          <w:tcPr>
            <w:tcW w:w="3192" w:type="dxa"/>
          </w:tcPr>
          <w:p w14:paraId="2A208521" w14:textId="77777777" w:rsidR="00271D9B" w:rsidRPr="00B5538D" w:rsidRDefault="00271D9B" w:rsidP="00271D9B">
            <w:pPr>
              <w:spacing w:after="60"/>
              <w:jc w:val="center"/>
            </w:pPr>
          </w:p>
        </w:tc>
      </w:tr>
      <w:tr w:rsidR="00B5538D" w:rsidRPr="00B5538D" w14:paraId="196DAEC4" w14:textId="77777777" w:rsidTr="00271D9B">
        <w:tc>
          <w:tcPr>
            <w:tcW w:w="3192" w:type="dxa"/>
          </w:tcPr>
          <w:p w14:paraId="636B119D" w14:textId="77777777" w:rsidR="005D795B" w:rsidRPr="00B5538D" w:rsidRDefault="005D795B" w:rsidP="004D0EB8">
            <w:pPr>
              <w:spacing w:after="60"/>
            </w:pPr>
            <w:r w:rsidRPr="00B5538D">
              <w:t>Church Planting Team</w:t>
            </w:r>
          </w:p>
        </w:tc>
        <w:tc>
          <w:tcPr>
            <w:tcW w:w="3192" w:type="dxa"/>
          </w:tcPr>
          <w:p w14:paraId="1D8FA5DB" w14:textId="77777777" w:rsidR="005D795B" w:rsidRPr="00B5538D" w:rsidRDefault="005D795B" w:rsidP="00271D9B">
            <w:pPr>
              <w:spacing w:after="60"/>
              <w:jc w:val="center"/>
            </w:pPr>
          </w:p>
        </w:tc>
        <w:tc>
          <w:tcPr>
            <w:tcW w:w="3192" w:type="dxa"/>
          </w:tcPr>
          <w:p w14:paraId="2ADA72AA" w14:textId="4E2BF745" w:rsidR="005D795B" w:rsidRPr="00B5538D" w:rsidRDefault="00280DCE" w:rsidP="00126061">
            <w:pPr>
              <w:spacing w:after="60"/>
              <w:jc w:val="center"/>
            </w:pPr>
            <w:r>
              <w:rPr>
                <w:vertAlign w:val="superscript"/>
              </w:rPr>
              <w:t>.5</w:t>
            </w:r>
            <w:r w:rsidR="00126061" w:rsidRPr="00B5538D">
              <w:t>Pastor B</w:t>
            </w:r>
          </w:p>
        </w:tc>
      </w:tr>
      <w:tr w:rsidR="00C62724" w:rsidRPr="00B5538D" w14:paraId="416E14B2" w14:textId="77777777" w:rsidTr="00271D9B">
        <w:tc>
          <w:tcPr>
            <w:tcW w:w="3192" w:type="dxa"/>
          </w:tcPr>
          <w:p w14:paraId="1FD641DD" w14:textId="77777777" w:rsidR="00271D9B" w:rsidRPr="00B5538D" w:rsidRDefault="00271D9B" w:rsidP="004D0EB8">
            <w:pPr>
              <w:spacing w:after="60"/>
            </w:pPr>
            <w:r w:rsidRPr="00B5538D">
              <w:t>Nominating Team</w:t>
            </w:r>
          </w:p>
        </w:tc>
        <w:tc>
          <w:tcPr>
            <w:tcW w:w="3192" w:type="dxa"/>
          </w:tcPr>
          <w:p w14:paraId="79A978A6" w14:textId="2B02E8F6" w:rsidR="00271D9B" w:rsidRPr="00B5538D" w:rsidRDefault="00280DCE" w:rsidP="00271D9B">
            <w:pPr>
              <w:spacing w:after="60"/>
              <w:jc w:val="center"/>
            </w:pPr>
            <w:r>
              <w:rPr>
                <w:vertAlign w:val="superscript"/>
              </w:rPr>
              <w:t>0</w:t>
            </w:r>
            <w:r w:rsidR="00126061" w:rsidRPr="00B5538D">
              <w:t>Elder D</w:t>
            </w:r>
          </w:p>
        </w:tc>
        <w:tc>
          <w:tcPr>
            <w:tcW w:w="3192" w:type="dxa"/>
          </w:tcPr>
          <w:p w14:paraId="75866F70" w14:textId="77777777" w:rsidR="00271D9B" w:rsidRPr="00B5538D" w:rsidRDefault="00271D9B" w:rsidP="00271D9B">
            <w:pPr>
              <w:spacing w:after="60"/>
              <w:jc w:val="center"/>
            </w:pPr>
          </w:p>
        </w:tc>
      </w:tr>
    </w:tbl>
    <w:p w14:paraId="371CD7FE" w14:textId="77777777" w:rsidR="00447287" w:rsidRPr="00280DCE" w:rsidRDefault="00447287" w:rsidP="004D0EB8">
      <w:pPr>
        <w:spacing w:after="60" w:line="240" w:lineRule="auto"/>
        <w:rPr>
          <w:sz w:val="12"/>
          <w:szCs w:val="12"/>
        </w:rPr>
      </w:pPr>
    </w:p>
    <w:p w14:paraId="6896F141" w14:textId="77777777" w:rsidR="005D795B" w:rsidRPr="00B5538D" w:rsidRDefault="005D795B" w:rsidP="004D0EB8">
      <w:pPr>
        <w:spacing w:after="60" w:line="240" w:lineRule="auto"/>
        <w:rPr>
          <w:rFonts w:ascii="Verdana" w:hAnsi="Verdana"/>
          <w:sz w:val="20"/>
          <w:szCs w:val="20"/>
        </w:rPr>
      </w:pPr>
      <w:r w:rsidRPr="00B5538D">
        <w:rPr>
          <w:rFonts w:ascii="Verdana" w:hAnsi="Verdana"/>
          <w:sz w:val="20"/>
          <w:szCs w:val="20"/>
        </w:rPr>
        <w:t>Team Members</w:t>
      </w:r>
    </w:p>
    <w:tbl>
      <w:tblPr>
        <w:tblStyle w:val="TableGrid"/>
        <w:tblW w:w="0" w:type="auto"/>
        <w:tblLook w:val="04A0" w:firstRow="1" w:lastRow="0" w:firstColumn="1" w:lastColumn="0" w:noHBand="0" w:noVBand="1"/>
      </w:tblPr>
      <w:tblGrid>
        <w:gridCol w:w="3114"/>
        <w:gridCol w:w="3131"/>
        <w:gridCol w:w="3105"/>
      </w:tblGrid>
      <w:tr w:rsidR="00B5538D" w:rsidRPr="00B5538D" w14:paraId="30C12B95" w14:textId="77777777" w:rsidTr="0005030D">
        <w:tc>
          <w:tcPr>
            <w:tcW w:w="3192" w:type="dxa"/>
          </w:tcPr>
          <w:p w14:paraId="01B23D7C" w14:textId="77777777" w:rsidR="005D795B" w:rsidRPr="00B5538D" w:rsidRDefault="005D795B" w:rsidP="0005030D">
            <w:pPr>
              <w:spacing w:after="60"/>
              <w:jc w:val="center"/>
              <w:rPr>
                <w:b/>
              </w:rPr>
            </w:pPr>
            <w:r w:rsidRPr="00B5538D">
              <w:rPr>
                <w:b/>
              </w:rPr>
              <w:t>Team</w:t>
            </w:r>
          </w:p>
        </w:tc>
        <w:tc>
          <w:tcPr>
            <w:tcW w:w="3192" w:type="dxa"/>
          </w:tcPr>
          <w:p w14:paraId="2DED5C9E" w14:textId="77777777" w:rsidR="005D795B" w:rsidRPr="00B5538D" w:rsidRDefault="005D795B" w:rsidP="0005030D">
            <w:pPr>
              <w:spacing w:after="60"/>
              <w:jc w:val="center"/>
              <w:rPr>
                <w:b/>
              </w:rPr>
            </w:pPr>
            <w:r w:rsidRPr="00B5538D">
              <w:rPr>
                <w:b/>
              </w:rPr>
              <w:t>Class A – 2020-2021</w:t>
            </w:r>
          </w:p>
          <w:p w14:paraId="0606F771" w14:textId="77777777" w:rsidR="005D795B" w:rsidRPr="00B5538D" w:rsidRDefault="005D795B" w:rsidP="0005030D">
            <w:pPr>
              <w:spacing w:after="60"/>
              <w:jc w:val="center"/>
              <w:rPr>
                <w:sz w:val="16"/>
                <w:szCs w:val="16"/>
              </w:rPr>
            </w:pPr>
            <w:r w:rsidRPr="00B5538D">
              <w:rPr>
                <w:sz w:val="16"/>
                <w:szCs w:val="16"/>
              </w:rPr>
              <w:t>(presented for vote Oct. 2019)</w:t>
            </w:r>
          </w:p>
        </w:tc>
        <w:tc>
          <w:tcPr>
            <w:tcW w:w="3192" w:type="dxa"/>
          </w:tcPr>
          <w:p w14:paraId="544F4C98" w14:textId="77777777" w:rsidR="005D795B" w:rsidRPr="00B5538D" w:rsidRDefault="005D795B" w:rsidP="0005030D">
            <w:pPr>
              <w:spacing w:after="60"/>
              <w:jc w:val="center"/>
              <w:rPr>
                <w:b/>
              </w:rPr>
            </w:pPr>
            <w:r w:rsidRPr="00B5538D">
              <w:rPr>
                <w:b/>
              </w:rPr>
              <w:t>Class B –2019-2020</w:t>
            </w:r>
          </w:p>
          <w:p w14:paraId="013A32F2" w14:textId="77777777" w:rsidR="005D795B" w:rsidRPr="00B5538D" w:rsidRDefault="005D795B" w:rsidP="0005030D">
            <w:pPr>
              <w:spacing w:after="60"/>
              <w:jc w:val="center"/>
              <w:rPr>
                <w:sz w:val="14"/>
                <w:szCs w:val="14"/>
              </w:rPr>
            </w:pPr>
            <w:r w:rsidRPr="00B5538D">
              <w:rPr>
                <w:sz w:val="14"/>
                <w:szCs w:val="14"/>
              </w:rPr>
              <w:t xml:space="preserve"> (new Class B presented for vote Oct. 2020)</w:t>
            </w:r>
          </w:p>
        </w:tc>
      </w:tr>
      <w:tr w:rsidR="00B5538D" w:rsidRPr="00B5538D" w14:paraId="6DD4F316" w14:textId="77777777" w:rsidTr="0005030D">
        <w:tc>
          <w:tcPr>
            <w:tcW w:w="3192" w:type="dxa"/>
          </w:tcPr>
          <w:p w14:paraId="7DB1B969" w14:textId="77777777" w:rsidR="005D795B" w:rsidRPr="00B5538D" w:rsidRDefault="005D795B" w:rsidP="0005030D">
            <w:pPr>
              <w:spacing w:after="60"/>
            </w:pPr>
            <w:r w:rsidRPr="00B5538D">
              <w:t>Ministry Partnership Team</w:t>
            </w:r>
          </w:p>
        </w:tc>
        <w:tc>
          <w:tcPr>
            <w:tcW w:w="3192" w:type="dxa"/>
          </w:tcPr>
          <w:p w14:paraId="2622E506" w14:textId="77777777" w:rsidR="005D795B" w:rsidRPr="00B5538D" w:rsidRDefault="00193E4A" w:rsidP="0005030D">
            <w:pPr>
              <w:spacing w:after="60"/>
              <w:jc w:val="center"/>
            </w:pPr>
            <w:r w:rsidRPr="00B5538D">
              <w:rPr>
                <w:vertAlign w:val="superscript"/>
              </w:rPr>
              <w:t>1</w:t>
            </w:r>
            <w:r w:rsidR="00126061" w:rsidRPr="00B5538D">
              <w:t>Elder E</w:t>
            </w:r>
          </w:p>
          <w:p w14:paraId="23B8DA64" w14:textId="77777777" w:rsidR="00193E4A" w:rsidRPr="00B5538D" w:rsidRDefault="00447287" w:rsidP="0005030D">
            <w:pPr>
              <w:spacing w:after="60"/>
              <w:jc w:val="center"/>
            </w:pPr>
            <w:r w:rsidRPr="00B5538D">
              <w:rPr>
                <w:vertAlign w:val="superscript"/>
              </w:rPr>
              <w:t>1</w:t>
            </w:r>
            <w:r w:rsidR="00126061" w:rsidRPr="00B5538D">
              <w:t>Pastor C</w:t>
            </w:r>
          </w:p>
          <w:p w14:paraId="059F058C" w14:textId="100E61FF" w:rsidR="00193E4A" w:rsidRPr="00B5538D" w:rsidRDefault="00AF5C73" w:rsidP="0005030D">
            <w:pPr>
              <w:spacing w:after="60"/>
              <w:jc w:val="center"/>
            </w:pPr>
            <w:r>
              <w:rPr>
                <w:vertAlign w:val="superscript"/>
              </w:rPr>
              <w:t>0</w:t>
            </w:r>
            <w:r w:rsidR="00126061" w:rsidRPr="00B5538D">
              <w:t>Pastor D</w:t>
            </w:r>
          </w:p>
        </w:tc>
        <w:tc>
          <w:tcPr>
            <w:tcW w:w="3192" w:type="dxa"/>
          </w:tcPr>
          <w:p w14:paraId="40A48FD2" w14:textId="757295DC" w:rsidR="005D795B" w:rsidRPr="00B5538D" w:rsidRDefault="00AF5C73" w:rsidP="00193E4A">
            <w:pPr>
              <w:spacing w:after="60"/>
              <w:jc w:val="center"/>
            </w:pPr>
            <w:r>
              <w:rPr>
                <w:vertAlign w:val="superscript"/>
              </w:rPr>
              <w:t>.5</w:t>
            </w:r>
            <w:r w:rsidR="00126061" w:rsidRPr="00B5538D">
              <w:t>Pastor E</w:t>
            </w:r>
          </w:p>
          <w:p w14:paraId="042E3B77" w14:textId="0A041F22" w:rsidR="00193E4A" w:rsidRPr="00B5538D" w:rsidRDefault="00AF5C73" w:rsidP="00193E4A">
            <w:pPr>
              <w:spacing w:after="60"/>
              <w:jc w:val="center"/>
            </w:pPr>
            <w:r>
              <w:rPr>
                <w:vertAlign w:val="superscript"/>
              </w:rPr>
              <w:t>1.5</w:t>
            </w:r>
            <w:r w:rsidR="00126061" w:rsidRPr="00B5538D">
              <w:t>Affiliate Pastor A</w:t>
            </w:r>
          </w:p>
          <w:p w14:paraId="7CAC0557" w14:textId="1F999908" w:rsidR="00193E4A" w:rsidRPr="00B5538D" w:rsidRDefault="00AF5C73" w:rsidP="00193E4A">
            <w:pPr>
              <w:spacing w:after="60"/>
              <w:jc w:val="center"/>
            </w:pPr>
            <w:r>
              <w:rPr>
                <w:vertAlign w:val="superscript"/>
              </w:rPr>
              <w:t>.5</w:t>
            </w:r>
            <w:r w:rsidR="00126061" w:rsidRPr="00B5538D">
              <w:t>Elder F</w:t>
            </w:r>
          </w:p>
          <w:p w14:paraId="6E55D4E3" w14:textId="5FA5C48F" w:rsidR="00193E4A" w:rsidRPr="00B5538D" w:rsidRDefault="00AF5C73" w:rsidP="00193E4A">
            <w:pPr>
              <w:spacing w:after="60"/>
              <w:jc w:val="center"/>
            </w:pPr>
            <w:r>
              <w:rPr>
                <w:vertAlign w:val="superscript"/>
              </w:rPr>
              <w:t>1.5</w:t>
            </w:r>
            <w:r w:rsidR="00126061" w:rsidRPr="00B5538D">
              <w:t>Elder G</w:t>
            </w:r>
          </w:p>
        </w:tc>
      </w:tr>
      <w:tr w:rsidR="00B5538D" w:rsidRPr="00B5538D" w14:paraId="640E71D4" w14:textId="77777777" w:rsidTr="0005030D">
        <w:tc>
          <w:tcPr>
            <w:tcW w:w="3192" w:type="dxa"/>
          </w:tcPr>
          <w:p w14:paraId="1D7E7F1E" w14:textId="77777777" w:rsidR="005D795B" w:rsidRPr="00B5538D" w:rsidRDefault="005D795B" w:rsidP="0005030D">
            <w:pPr>
              <w:spacing w:after="60"/>
            </w:pPr>
            <w:r w:rsidRPr="00B5538D">
              <w:t>Pastoral Ministry Ordination Team</w:t>
            </w:r>
          </w:p>
        </w:tc>
        <w:tc>
          <w:tcPr>
            <w:tcW w:w="3192" w:type="dxa"/>
          </w:tcPr>
          <w:p w14:paraId="18DF5993" w14:textId="77777777" w:rsidR="005D795B" w:rsidRPr="00B5538D" w:rsidRDefault="00447287" w:rsidP="0005030D">
            <w:pPr>
              <w:spacing w:after="60"/>
              <w:jc w:val="center"/>
            </w:pPr>
            <w:r w:rsidRPr="00B5538D">
              <w:rPr>
                <w:vertAlign w:val="superscript"/>
              </w:rPr>
              <w:t>1</w:t>
            </w:r>
            <w:r w:rsidR="00126061" w:rsidRPr="00B5538D">
              <w:t>Pastor F</w:t>
            </w:r>
          </w:p>
          <w:p w14:paraId="4B7C0E4E" w14:textId="4789D26D" w:rsidR="00447287" w:rsidRPr="00B5538D" w:rsidRDefault="00AF5C73" w:rsidP="00126061">
            <w:pPr>
              <w:spacing w:after="60"/>
              <w:jc w:val="center"/>
            </w:pPr>
            <w:r>
              <w:rPr>
                <w:vertAlign w:val="superscript"/>
              </w:rPr>
              <w:t>0</w:t>
            </w:r>
            <w:r w:rsidR="00126061" w:rsidRPr="00B5538D">
              <w:t>Elder H</w:t>
            </w:r>
          </w:p>
        </w:tc>
        <w:tc>
          <w:tcPr>
            <w:tcW w:w="3192" w:type="dxa"/>
          </w:tcPr>
          <w:p w14:paraId="713D9F20" w14:textId="637E6905" w:rsidR="005D795B" w:rsidRPr="00B5538D" w:rsidRDefault="00AF5C73" w:rsidP="00126061">
            <w:pPr>
              <w:spacing w:after="60"/>
              <w:jc w:val="center"/>
            </w:pPr>
            <w:r>
              <w:rPr>
                <w:vertAlign w:val="superscript"/>
              </w:rPr>
              <w:t>.5</w:t>
            </w:r>
            <w:r w:rsidR="00126061" w:rsidRPr="00B5538D">
              <w:t>Pastor G</w:t>
            </w:r>
          </w:p>
        </w:tc>
      </w:tr>
      <w:tr w:rsidR="00B5538D" w:rsidRPr="00B5538D" w14:paraId="4B08A1F9" w14:textId="77777777" w:rsidTr="0005030D">
        <w:tc>
          <w:tcPr>
            <w:tcW w:w="3192" w:type="dxa"/>
          </w:tcPr>
          <w:p w14:paraId="1931BEBD" w14:textId="77777777" w:rsidR="005D795B" w:rsidRPr="00B5538D" w:rsidRDefault="005D795B" w:rsidP="0005030D">
            <w:pPr>
              <w:spacing w:after="60"/>
            </w:pPr>
            <w:r w:rsidRPr="00B5538D">
              <w:t>Church Planting Team</w:t>
            </w:r>
          </w:p>
        </w:tc>
        <w:tc>
          <w:tcPr>
            <w:tcW w:w="3192" w:type="dxa"/>
          </w:tcPr>
          <w:p w14:paraId="246F21A4" w14:textId="77777777" w:rsidR="005D795B" w:rsidRPr="00B5538D" w:rsidRDefault="00447287" w:rsidP="00126061">
            <w:pPr>
              <w:spacing w:after="60"/>
              <w:jc w:val="center"/>
            </w:pPr>
            <w:r w:rsidRPr="00B5538D">
              <w:rPr>
                <w:vertAlign w:val="superscript"/>
              </w:rPr>
              <w:t>1</w:t>
            </w:r>
            <w:r w:rsidR="00126061" w:rsidRPr="00B5538D">
              <w:t>Pastor Validated Ministry A</w:t>
            </w:r>
          </w:p>
        </w:tc>
        <w:tc>
          <w:tcPr>
            <w:tcW w:w="3192" w:type="dxa"/>
          </w:tcPr>
          <w:p w14:paraId="566A6745" w14:textId="00FF701D" w:rsidR="005D795B" w:rsidRPr="00B5538D" w:rsidRDefault="00AF5C73" w:rsidP="00126061">
            <w:pPr>
              <w:spacing w:after="60"/>
              <w:jc w:val="center"/>
            </w:pPr>
            <w:r>
              <w:rPr>
                <w:vertAlign w:val="superscript"/>
              </w:rPr>
              <w:t>.5</w:t>
            </w:r>
            <w:r w:rsidR="00126061" w:rsidRPr="00B5538D">
              <w:t>Affiliate Pastor B</w:t>
            </w:r>
          </w:p>
        </w:tc>
      </w:tr>
      <w:tr w:rsidR="00C62724" w:rsidRPr="00B5538D" w14:paraId="22FA13FF" w14:textId="77777777" w:rsidTr="0005030D">
        <w:tc>
          <w:tcPr>
            <w:tcW w:w="3192" w:type="dxa"/>
          </w:tcPr>
          <w:p w14:paraId="253ABA7B" w14:textId="77777777" w:rsidR="005D795B" w:rsidRPr="00B5538D" w:rsidRDefault="005D795B" w:rsidP="0005030D">
            <w:pPr>
              <w:spacing w:after="60"/>
            </w:pPr>
            <w:r w:rsidRPr="00B5538D">
              <w:t>Nominating Team</w:t>
            </w:r>
          </w:p>
        </w:tc>
        <w:tc>
          <w:tcPr>
            <w:tcW w:w="3192" w:type="dxa"/>
          </w:tcPr>
          <w:p w14:paraId="5910BF2C" w14:textId="77777777" w:rsidR="005D795B" w:rsidRPr="00B5538D" w:rsidRDefault="00447287" w:rsidP="00126061">
            <w:pPr>
              <w:spacing w:after="60"/>
              <w:jc w:val="center"/>
            </w:pPr>
            <w:r w:rsidRPr="00B5538D">
              <w:rPr>
                <w:vertAlign w:val="superscript"/>
              </w:rPr>
              <w:t>1</w:t>
            </w:r>
            <w:r w:rsidR="00126061" w:rsidRPr="00B5538D">
              <w:t>Commissioned Lay Pastor B</w:t>
            </w:r>
          </w:p>
        </w:tc>
        <w:tc>
          <w:tcPr>
            <w:tcW w:w="3192" w:type="dxa"/>
          </w:tcPr>
          <w:p w14:paraId="7282E78D" w14:textId="63D5CCD3" w:rsidR="005D795B" w:rsidRPr="00B5538D" w:rsidRDefault="00AF5C73" w:rsidP="00126061">
            <w:pPr>
              <w:spacing w:after="60"/>
              <w:jc w:val="center"/>
            </w:pPr>
            <w:r>
              <w:rPr>
                <w:vertAlign w:val="superscript"/>
              </w:rPr>
              <w:t>1.5</w:t>
            </w:r>
            <w:r w:rsidR="00126061" w:rsidRPr="00B5538D">
              <w:t>Elder I</w:t>
            </w:r>
          </w:p>
        </w:tc>
      </w:tr>
    </w:tbl>
    <w:p w14:paraId="6EDDD634" w14:textId="77777777" w:rsidR="005D795B" w:rsidRPr="00280DCE" w:rsidRDefault="005D795B" w:rsidP="004D0EB8">
      <w:pPr>
        <w:spacing w:after="60" w:line="240" w:lineRule="auto"/>
        <w:rPr>
          <w:sz w:val="12"/>
          <w:szCs w:val="12"/>
        </w:rPr>
      </w:pPr>
    </w:p>
    <w:p w14:paraId="4F6F8E6A" w14:textId="2F039CAB" w:rsidR="00447287" w:rsidRPr="00280DCE" w:rsidRDefault="00447287" w:rsidP="00447287">
      <w:pPr>
        <w:spacing w:after="60" w:line="240" w:lineRule="auto"/>
        <w:rPr>
          <w:rFonts w:ascii="Verdana" w:hAnsi="Verdana"/>
          <w:sz w:val="16"/>
          <w:szCs w:val="16"/>
        </w:rPr>
      </w:pPr>
      <w:r w:rsidRPr="00B5538D">
        <w:rPr>
          <w:rFonts w:ascii="Verdana" w:hAnsi="Verdana"/>
          <w:sz w:val="20"/>
          <w:szCs w:val="20"/>
        </w:rPr>
        <w:t>Permanent Judicial Commission</w:t>
      </w:r>
      <w:r w:rsidR="00280DCE">
        <w:rPr>
          <w:rFonts w:ascii="Verdana" w:hAnsi="Verdana"/>
          <w:sz w:val="20"/>
          <w:szCs w:val="20"/>
        </w:rPr>
        <w:t xml:space="preserve"> </w:t>
      </w:r>
      <w:r w:rsidR="00280DCE">
        <w:rPr>
          <w:rFonts w:ascii="Verdana" w:hAnsi="Verdana"/>
          <w:sz w:val="16"/>
          <w:szCs w:val="16"/>
        </w:rPr>
        <w:t>(6 year terms established by ECO Polity)</w:t>
      </w:r>
    </w:p>
    <w:tbl>
      <w:tblPr>
        <w:tblStyle w:val="TableGrid"/>
        <w:tblW w:w="0" w:type="auto"/>
        <w:tblLook w:val="04A0" w:firstRow="1" w:lastRow="0" w:firstColumn="1" w:lastColumn="0" w:noHBand="0" w:noVBand="1"/>
      </w:tblPr>
      <w:tblGrid>
        <w:gridCol w:w="3090"/>
        <w:gridCol w:w="3188"/>
        <w:gridCol w:w="3072"/>
      </w:tblGrid>
      <w:tr w:rsidR="00B5538D" w:rsidRPr="00B5538D" w14:paraId="1A20BC5F" w14:textId="77777777" w:rsidTr="00447287">
        <w:tc>
          <w:tcPr>
            <w:tcW w:w="3168" w:type="dxa"/>
          </w:tcPr>
          <w:p w14:paraId="05B7465D" w14:textId="77777777" w:rsidR="00447287" w:rsidRPr="00B5538D" w:rsidRDefault="00447287" w:rsidP="0005030D">
            <w:pPr>
              <w:spacing w:after="60"/>
              <w:jc w:val="center"/>
              <w:rPr>
                <w:b/>
              </w:rPr>
            </w:pPr>
            <w:r w:rsidRPr="00B5538D">
              <w:rPr>
                <w:b/>
              </w:rPr>
              <w:t xml:space="preserve">Class A – </w:t>
            </w:r>
            <w:r w:rsidR="002C6664" w:rsidRPr="00B5538D">
              <w:rPr>
                <w:b/>
              </w:rPr>
              <w:t>2019</w:t>
            </w:r>
            <w:r w:rsidRPr="00B5538D">
              <w:rPr>
                <w:b/>
              </w:rPr>
              <w:t>-202</w:t>
            </w:r>
            <w:r w:rsidR="002C6664" w:rsidRPr="00B5538D">
              <w:rPr>
                <w:b/>
              </w:rPr>
              <w:t>4</w:t>
            </w:r>
          </w:p>
        </w:tc>
        <w:tc>
          <w:tcPr>
            <w:tcW w:w="3240" w:type="dxa"/>
          </w:tcPr>
          <w:p w14:paraId="631306B2" w14:textId="77777777" w:rsidR="00447287" w:rsidRPr="00B5538D" w:rsidRDefault="00447287" w:rsidP="0005030D">
            <w:pPr>
              <w:spacing w:after="60"/>
              <w:jc w:val="center"/>
              <w:rPr>
                <w:b/>
              </w:rPr>
            </w:pPr>
            <w:r w:rsidRPr="00B5538D">
              <w:rPr>
                <w:b/>
              </w:rPr>
              <w:t>Class B –201</w:t>
            </w:r>
            <w:r w:rsidR="002C6664" w:rsidRPr="00B5538D">
              <w:rPr>
                <w:b/>
              </w:rPr>
              <w:t>7-2022</w:t>
            </w:r>
          </w:p>
          <w:p w14:paraId="6BF4BB3F" w14:textId="77777777" w:rsidR="00447287" w:rsidRPr="00B5538D" w:rsidRDefault="00447287" w:rsidP="0005030D">
            <w:pPr>
              <w:spacing w:after="60"/>
              <w:jc w:val="center"/>
              <w:rPr>
                <w:sz w:val="14"/>
                <w:szCs w:val="14"/>
              </w:rPr>
            </w:pPr>
          </w:p>
        </w:tc>
        <w:tc>
          <w:tcPr>
            <w:tcW w:w="3150" w:type="dxa"/>
          </w:tcPr>
          <w:p w14:paraId="26C03EE6" w14:textId="77777777" w:rsidR="00447287" w:rsidRPr="00B5538D" w:rsidRDefault="00447287" w:rsidP="0005030D">
            <w:pPr>
              <w:spacing w:after="60"/>
              <w:jc w:val="center"/>
              <w:rPr>
                <w:b/>
              </w:rPr>
            </w:pPr>
            <w:r w:rsidRPr="00B5538D">
              <w:rPr>
                <w:b/>
              </w:rPr>
              <w:t xml:space="preserve">Class C </w:t>
            </w:r>
            <w:r w:rsidR="002C6664" w:rsidRPr="00B5538D">
              <w:rPr>
                <w:b/>
              </w:rPr>
              <w:t>–</w:t>
            </w:r>
            <w:r w:rsidRPr="00B5538D">
              <w:rPr>
                <w:b/>
              </w:rPr>
              <w:t xml:space="preserve"> </w:t>
            </w:r>
            <w:r w:rsidR="002C6664" w:rsidRPr="00B5538D">
              <w:rPr>
                <w:b/>
              </w:rPr>
              <w:t>2015-2020</w:t>
            </w:r>
          </w:p>
          <w:p w14:paraId="3839BD52" w14:textId="77777777" w:rsidR="009D317D" w:rsidRPr="00B5538D" w:rsidRDefault="009D317D" w:rsidP="0005030D">
            <w:pPr>
              <w:spacing w:after="60"/>
              <w:jc w:val="center"/>
              <w:rPr>
                <w:sz w:val="16"/>
                <w:szCs w:val="16"/>
              </w:rPr>
            </w:pPr>
          </w:p>
        </w:tc>
      </w:tr>
      <w:tr w:rsidR="00C62724" w:rsidRPr="00B5538D" w14:paraId="16FD114D" w14:textId="77777777" w:rsidTr="00447287">
        <w:tc>
          <w:tcPr>
            <w:tcW w:w="3168" w:type="dxa"/>
          </w:tcPr>
          <w:p w14:paraId="74E74A39" w14:textId="77777777" w:rsidR="00447287" w:rsidRPr="00B5538D" w:rsidRDefault="00126061" w:rsidP="0005030D">
            <w:pPr>
              <w:spacing w:after="60"/>
              <w:jc w:val="center"/>
            </w:pPr>
            <w:r w:rsidRPr="00B5538D">
              <w:t>Pastor H</w:t>
            </w:r>
            <w:r w:rsidR="002C6664" w:rsidRPr="00B5538D">
              <w:t xml:space="preserve"> </w:t>
            </w:r>
            <w:r w:rsidR="002C6664" w:rsidRPr="00B5538D">
              <w:rPr>
                <w:i/>
              </w:rPr>
              <w:t>(chair)</w:t>
            </w:r>
          </w:p>
          <w:p w14:paraId="68175202" w14:textId="77777777" w:rsidR="002C6664" w:rsidRPr="00B5538D" w:rsidRDefault="00126061" w:rsidP="0005030D">
            <w:pPr>
              <w:spacing w:after="60"/>
              <w:jc w:val="center"/>
            </w:pPr>
            <w:r w:rsidRPr="00B5538D">
              <w:t>Elder J</w:t>
            </w:r>
          </w:p>
        </w:tc>
        <w:tc>
          <w:tcPr>
            <w:tcW w:w="3240" w:type="dxa"/>
          </w:tcPr>
          <w:p w14:paraId="61B206BE" w14:textId="77777777" w:rsidR="00447287" w:rsidRPr="00B5538D" w:rsidRDefault="00126061" w:rsidP="0005030D">
            <w:pPr>
              <w:spacing w:after="60"/>
              <w:jc w:val="center"/>
            </w:pPr>
            <w:r w:rsidRPr="00B5538D">
              <w:t>Pastor I</w:t>
            </w:r>
          </w:p>
          <w:p w14:paraId="05B99612" w14:textId="77777777" w:rsidR="00367B24" w:rsidRPr="00B5538D" w:rsidRDefault="00126061" w:rsidP="0005030D">
            <w:pPr>
              <w:spacing w:after="60"/>
              <w:jc w:val="center"/>
            </w:pPr>
            <w:r w:rsidRPr="00B5538D">
              <w:t>Commissioned Lay Pastor C</w:t>
            </w:r>
          </w:p>
        </w:tc>
        <w:tc>
          <w:tcPr>
            <w:tcW w:w="3150" w:type="dxa"/>
          </w:tcPr>
          <w:p w14:paraId="3BBEEB5C" w14:textId="77777777" w:rsidR="00447287" w:rsidRPr="00B5538D" w:rsidRDefault="00126061" w:rsidP="0005030D">
            <w:pPr>
              <w:spacing w:after="60"/>
              <w:jc w:val="center"/>
            </w:pPr>
            <w:r w:rsidRPr="00B5538D">
              <w:t>Elder K</w:t>
            </w:r>
          </w:p>
          <w:p w14:paraId="2657F274" w14:textId="77777777" w:rsidR="002C6664" w:rsidRPr="00B5538D" w:rsidRDefault="00126061" w:rsidP="0005030D">
            <w:pPr>
              <w:spacing w:after="60"/>
              <w:jc w:val="center"/>
            </w:pPr>
            <w:r w:rsidRPr="00B5538D">
              <w:t>Elder L</w:t>
            </w:r>
          </w:p>
        </w:tc>
      </w:tr>
    </w:tbl>
    <w:p w14:paraId="058D838E" w14:textId="77777777" w:rsidR="00447287" w:rsidRPr="00280DCE" w:rsidRDefault="00447287" w:rsidP="004D0EB8">
      <w:pPr>
        <w:spacing w:after="60" w:line="240" w:lineRule="auto"/>
        <w:rPr>
          <w:sz w:val="12"/>
          <w:szCs w:val="12"/>
        </w:rPr>
      </w:pPr>
    </w:p>
    <w:p w14:paraId="20FC8421" w14:textId="77777777" w:rsidR="00447287" w:rsidRPr="00280DCE" w:rsidRDefault="00447287" w:rsidP="00587A3F">
      <w:pPr>
        <w:pStyle w:val="ListParagraph"/>
        <w:numPr>
          <w:ilvl w:val="0"/>
          <w:numId w:val="37"/>
        </w:numPr>
        <w:spacing w:after="60" w:line="240" w:lineRule="auto"/>
        <w:rPr>
          <w:sz w:val="18"/>
          <w:szCs w:val="18"/>
        </w:rPr>
      </w:pPr>
      <w:r w:rsidRPr="00280DCE">
        <w:rPr>
          <w:sz w:val="18"/>
          <w:szCs w:val="18"/>
        </w:rPr>
        <w:t>Nominating Team nominates all Council Members, MPT Members and PJC Members for election by the Presbytery.</w:t>
      </w:r>
    </w:p>
    <w:p w14:paraId="1265998B" w14:textId="77777777" w:rsidR="00447287" w:rsidRPr="00280DCE" w:rsidRDefault="00447287" w:rsidP="00587A3F">
      <w:pPr>
        <w:pStyle w:val="ListParagraph"/>
        <w:numPr>
          <w:ilvl w:val="0"/>
          <w:numId w:val="37"/>
        </w:numPr>
        <w:spacing w:after="60" w:line="240" w:lineRule="auto"/>
        <w:rPr>
          <w:sz w:val="18"/>
          <w:szCs w:val="18"/>
        </w:rPr>
      </w:pPr>
      <w:r w:rsidRPr="00280DCE">
        <w:rPr>
          <w:sz w:val="18"/>
          <w:szCs w:val="18"/>
        </w:rPr>
        <w:t xml:space="preserve">Council appoints all other team members. </w:t>
      </w:r>
    </w:p>
    <w:p w14:paraId="5EC01BC5" w14:textId="0571B011" w:rsidR="00447287" w:rsidRPr="00280DCE" w:rsidRDefault="00447287" w:rsidP="00587A3F">
      <w:pPr>
        <w:pStyle w:val="ListParagraph"/>
        <w:numPr>
          <w:ilvl w:val="0"/>
          <w:numId w:val="37"/>
        </w:numPr>
        <w:spacing w:after="60" w:line="240" w:lineRule="auto"/>
        <w:rPr>
          <w:sz w:val="18"/>
          <w:szCs w:val="18"/>
        </w:rPr>
      </w:pPr>
      <w:r w:rsidRPr="00280DCE">
        <w:rPr>
          <w:sz w:val="18"/>
          <w:szCs w:val="18"/>
        </w:rPr>
        <w:t xml:space="preserve">Superscript before the name indicates the number of terms someone </w:t>
      </w:r>
      <w:r w:rsidR="00280DCE">
        <w:rPr>
          <w:sz w:val="18"/>
          <w:szCs w:val="18"/>
        </w:rPr>
        <w:t>will have served in their listed position by the end of the current year. (0 means they will begin service on January 1 of the coming year. Point 5 will be added to each person’s term total at the beginning of each new calendar year.)</w:t>
      </w:r>
    </w:p>
    <w:p w14:paraId="0AF65034" w14:textId="77777777" w:rsidR="00447287" w:rsidRDefault="00447287" w:rsidP="004D0EB8">
      <w:pPr>
        <w:spacing w:after="60" w:line="240" w:lineRule="auto"/>
      </w:pPr>
    </w:p>
    <w:sectPr w:rsidR="00447287">
      <w:headerReference w:type="default" r:id="rId10"/>
      <w:footerReference w:type="default" r:id="rId11"/>
      <w:footerReference w:type="first" r:id="rId1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1D82D" w14:textId="77777777" w:rsidR="00DE24E0" w:rsidRDefault="00DE24E0">
      <w:pPr>
        <w:spacing w:line="240" w:lineRule="auto"/>
      </w:pPr>
      <w:r>
        <w:separator/>
      </w:r>
    </w:p>
  </w:endnote>
  <w:endnote w:type="continuationSeparator" w:id="0">
    <w:p w14:paraId="74C090C7" w14:textId="77777777" w:rsidR="00DE24E0" w:rsidRDefault="00DE24E0">
      <w:pPr>
        <w:spacing w:line="240" w:lineRule="auto"/>
      </w:pPr>
      <w:r>
        <w:continuationSeparator/>
      </w:r>
    </w:p>
  </w:endnote>
  <w:endnote w:type="continuationNotice" w:id="1">
    <w:p w14:paraId="1AABB044" w14:textId="77777777" w:rsidR="00DE24E0" w:rsidRDefault="00DE24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CDD94" w14:textId="77777777" w:rsidR="00D84D38" w:rsidRDefault="00D84D38">
    <w:pPr>
      <w:jc w:val="right"/>
    </w:pPr>
    <w:r>
      <w:rPr>
        <w:rFonts w:ascii="Avenir" w:eastAsia="Avenir" w:hAnsi="Avenir" w:cs="Avenir"/>
        <w:sz w:val="24"/>
        <w:szCs w:val="24"/>
      </w:rPr>
      <w:fldChar w:fldCharType="begin"/>
    </w:r>
    <w:r>
      <w:rPr>
        <w:rFonts w:ascii="Avenir" w:eastAsia="Avenir" w:hAnsi="Avenir" w:cs="Avenir"/>
        <w:sz w:val="24"/>
        <w:szCs w:val="24"/>
      </w:rPr>
      <w:instrText>PAGE</w:instrText>
    </w:r>
    <w:r>
      <w:rPr>
        <w:rFonts w:ascii="Avenir" w:eastAsia="Avenir" w:hAnsi="Avenir" w:cs="Avenir"/>
        <w:sz w:val="24"/>
        <w:szCs w:val="24"/>
      </w:rPr>
      <w:fldChar w:fldCharType="separate"/>
    </w:r>
    <w:r>
      <w:rPr>
        <w:rFonts w:ascii="Avenir" w:eastAsia="Avenir" w:hAnsi="Avenir" w:cs="Avenir"/>
        <w:noProof/>
        <w:sz w:val="24"/>
        <w:szCs w:val="24"/>
      </w:rPr>
      <w:t>40</w:t>
    </w:r>
    <w:r>
      <w:rPr>
        <w:rFonts w:ascii="Avenir" w:eastAsia="Avenir" w:hAnsi="Avenir" w:cs="Aveni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9219" w14:textId="77777777" w:rsidR="00D84D38" w:rsidRDefault="00D84D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26F7A" w14:textId="77777777" w:rsidR="00DE24E0" w:rsidRDefault="00DE24E0">
      <w:pPr>
        <w:spacing w:line="240" w:lineRule="auto"/>
      </w:pPr>
      <w:r>
        <w:separator/>
      </w:r>
    </w:p>
  </w:footnote>
  <w:footnote w:type="continuationSeparator" w:id="0">
    <w:p w14:paraId="30EBBB0B" w14:textId="77777777" w:rsidR="00DE24E0" w:rsidRDefault="00DE24E0">
      <w:pPr>
        <w:spacing w:line="240" w:lineRule="auto"/>
      </w:pPr>
      <w:r>
        <w:continuationSeparator/>
      </w:r>
    </w:p>
  </w:footnote>
  <w:footnote w:type="continuationNotice" w:id="1">
    <w:p w14:paraId="0BCC2C4D" w14:textId="77777777" w:rsidR="00DE24E0" w:rsidRDefault="00DE24E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3DB1" w14:textId="77777777" w:rsidR="00D84D38" w:rsidRDefault="00D84D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86B"/>
    <w:multiLevelType w:val="multilevel"/>
    <w:tmpl w:val="DF88F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F04348"/>
    <w:multiLevelType w:val="multilevel"/>
    <w:tmpl w:val="DDF216C8"/>
    <w:lvl w:ilvl="0">
      <w:start w:val="5"/>
      <w:numFmt w:val="decimal"/>
      <w:lvlText w:val="%1"/>
      <w:lvlJc w:val="left"/>
      <w:pPr>
        <w:ind w:left="480" w:hanging="480"/>
      </w:pPr>
      <w:rPr>
        <w:rFonts w:hint="default"/>
      </w:rPr>
    </w:lvl>
    <w:lvl w:ilvl="1">
      <w:start w:val="2"/>
      <w:numFmt w:val="decimal"/>
      <w:lvlText w:val="%1.%2"/>
      <w:lvlJc w:val="left"/>
      <w:pPr>
        <w:ind w:left="1260" w:hanging="48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15:restartNumberingAfterBreak="0">
    <w:nsid w:val="05DE3730"/>
    <w:multiLevelType w:val="multilevel"/>
    <w:tmpl w:val="EE76DE44"/>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68673D0"/>
    <w:multiLevelType w:val="hybridMultilevel"/>
    <w:tmpl w:val="2BEA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74B6B"/>
    <w:multiLevelType w:val="multilevel"/>
    <w:tmpl w:val="2252F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3113B2"/>
    <w:multiLevelType w:val="multilevel"/>
    <w:tmpl w:val="C4CE8A50"/>
    <w:lvl w:ilvl="0">
      <w:start w:val="6"/>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6" w15:restartNumberingAfterBreak="0">
    <w:nsid w:val="0E946DB9"/>
    <w:multiLevelType w:val="multilevel"/>
    <w:tmpl w:val="61DEDAA8"/>
    <w:lvl w:ilvl="0">
      <w:start w:val="1"/>
      <w:numFmt w:val="decimal"/>
      <w:lvlText w:val="%1.0"/>
      <w:lvlJc w:val="left"/>
      <w:pPr>
        <w:ind w:left="389" w:hanging="461"/>
      </w:pPr>
      <w:rPr>
        <w:rFonts w:hint="default"/>
      </w:rPr>
    </w:lvl>
    <w:lvl w:ilvl="1">
      <w:start w:val="1"/>
      <w:numFmt w:val="decimal"/>
      <w:lvlText w:val="%1.%2"/>
      <w:lvlJc w:val="left"/>
      <w:pPr>
        <w:ind w:left="821" w:hanging="461"/>
      </w:pPr>
      <w:rPr>
        <w:rFonts w:hint="default"/>
        <w:b w:val="0"/>
        <w:i/>
      </w:rPr>
    </w:lvl>
    <w:lvl w:ilvl="2">
      <w:start w:val="1"/>
      <w:numFmt w:val="decimal"/>
      <w:lvlText w:val="%3.1.1"/>
      <w:lvlJc w:val="left"/>
      <w:pPr>
        <w:ind w:left="1253" w:hanging="461"/>
      </w:pPr>
      <w:rPr>
        <w:rFonts w:hint="default"/>
        <w:b w:val="0"/>
        <w:i w:val="0"/>
        <w:sz w:val="22"/>
        <w:szCs w:val="22"/>
      </w:rPr>
    </w:lvl>
    <w:lvl w:ilvl="3">
      <w:start w:val="1"/>
      <w:numFmt w:val="none"/>
      <w:lvlRestart w:val="0"/>
      <w:lvlText w:val="1.1.1.1"/>
      <w:lvlJc w:val="left"/>
      <w:pPr>
        <w:ind w:left="1685" w:hanging="461"/>
      </w:pPr>
      <w:rPr>
        <w:rFonts w:ascii="Courier New" w:eastAsia="Courier New" w:hAnsi="Courier New" w:cs="Courier New" w:hint="default"/>
        <w:b w:val="0"/>
        <w:strike w:val="0"/>
        <w:sz w:val="24"/>
        <w:szCs w:val="24"/>
      </w:rPr>
    </w:lvl>
    <w:lvl w:ilvl="4">
      <w:start w:val="1"/>
      <w:numFmt w:val="bullet"/>
      <w:lvlText w:val="▪"/>
      <w:lvlJc w:val="left"/>
      <w:pPr>
        <w:ind w:left="2117" w:hanging="461"/>
      </w:pPr>
      <w:rPr>
        <w:rFonts w:ascii="Noto Sans Symbols" w:eastAsia="Noto Sans Symbols" w:hAnsi="Noto Sans Symbols" w:cs="Noto Sans Symbols" w:hint="default"/>
        <w:sz w:val="24"/>
        <w:szCs w:val="24"/>
      </w:rPr>
    </w:lvl>
    <w:lvl w:ilvl="5">
      <w:start w:val="1"/>
      <w:numFmt w:val="decimal"/>
      <w:lvlText w:val="%1.%2.●.%4.▪.%6"/>
      <w:lvlJc w:val="left"/>
      <w:pPr>
        <w:ind w:left="2549" w:hanging="461"/>
      </w:pPr>
      <w:rPr>
        <w:rFonts w:hint="default"/>
      </w:rPr>
    </w:lvl>
    <w:lvl w:ilvl="6">
      <w:start w:val="1"/>
      <w:numFmt w:val="decimal"/>
      <w:lvlText w:val="%1.%2.●.%4.▪.%6.%7"/>
      <w:lvlJc w:val="left"/>
      <w:pPr>
        <w:ind w:left="2981" w:hanging="461"/>
      </w:pPr>
      <w:rPr>
        <w:rFonts w:hint="default"/>
      </w:rPr>
    </w:lvl>
    <w:lvl w:ilvl="7">
      <w:start w:val="1"/>
      <w:numFmt w:val="decimal"/>
      <w:lvlText w:val="%1.%2.●.%4.▪.%6.%7.%8"/>
      <w:lvlJc w:val="left"/>
      <w:pPr>
        <w:ind w:left="3413" w:hanging="461"/>
      </w:pPr>
      <w:rPr>
        <w:rFonts w:hint="default"/>
      </w:rPr>
    </w:lvl>
    <w:lvl w:ilvl="8">
      <w:start w:val="1"/>
      <w:numFmt w:val="decimal"/>
      <w:lvlText w:val="%1.%2.●.%4.▪.%6.%7.%8.%9"/>
      <w:lvlJc w:val="left"/>
      <w:pPr>
        <w:ind w:left="3845" w:hanging="461"/>
      </w:pPr>
      <w:rPr>
        <w:rFonts w:hint="default"/>
      </w:rPr>
    </w:lvl>
  </w:abstractNum>
  <w:abstractNum w:abstractNumId="7" w15:restartNumberingAfterBreak="0">
    <w:nsid w:val="1295099C"/>
    <w:multiLevelType w:val="multilevel"/>
    <w:tmpl w:val="A8FAF33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2A272DE"/>
    <w:multiLevelType w:val="multilevel"/>
    <w:tmpl w:val="FAF29904"/>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6A32BD4"/>
    <w:multiLevelType w:val="multilevel"/>
    <w:tmpl w:val="48FEA882"/>
    <w:lvl w:ilvl="0">
      <w:start w:val="6"/>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bullet"/>
      <w:lvlText w:val=""/>
      <w:lvlJc w:val="left"/>
      <w:pPr>
        <w:ind w:left="3060" w:hanging="720"/>
      </w:pPr>
      <w:rPr>
        <w:rFonts w:ascii="Symbol" w:hAnsi="Symbol"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0" w15:restartNumberingAfterBreak="0">
    <w:nsid w:val="196A3641"/>
    <w:multiLevelType w:val="multilevel"/>
    <w:tmpl w:val="33CEF2CA"/>
    <w:lvl w:ilvl="0">
      <w:start w:val="1"/>
      <w:numFmt w:val="bullet"/>
      <w:lvlText w:val="o"/>
      <w:lvlJc w:val="left"/>
      <w:pPr>
        <w:ind w:left="1620" w:hanging="360"/>
      </w:pPr>
      <w:rPr>
        <w:rFonts w:ascii="Courier New" w:eastAsia="Courier New" w:hAnsi="Courier New" w:cs="Courier New"/>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11" w15:restartNumberingAfterBreak="0">
    <w:nsid w:val="1ABF36DF"/>
    <w:multiLevelType w:val="multilevel"/>
    <w:tmpl w:val="9504207A"/>
    <w:lvl w:ilvl="0">
      <w:start w:val="1"/>
      <w:numFmt w:val="bullet"/>
      <w:lvlText w:val=""/>
      <w:lvlJc w:val="left"/>
      <w:pPr>
        <w:ind w:left="389" w:hanging="461"/>
      </w:pPr>
      <w:rPr>
        <w:rFonts w:ascii="Symbol" w:hAnsi="Symbol" w:hint="default"/>
      </w:rPr>
    </w:lvl>
    <w:lvl w:ilvl="1">
      <w:start w:val="1"/>
      <w:numFmt w:val="bullet"/>
      <w:lvlText w:val=""/>
      <w:lvlJc w:val="left"/>
      <w:pPr>
        <w:ind w:left="821" w:hanging="461"/>
      </w:pPr>
      <w:rPr>
        <w:rFonts w:ascii="Symbol" w:hAnsi="Symbol" w:hint="default"/>
        <w:b w:val="0"/>
        <w:i/>
      </w:rPr>
    </w:lvl>
    <w:lvl w:ilvl="2">
      <w:start w:val="1"/>
      <w:numFmt w:val="decimal"/>
      <w:lvlText w:val="%3.1.1"/>
      <w:lvlJc w:val="left"/>
      <w:pPr>
        <w:ind w:left="1253" w:hanging="461"/>
      </w:pPr>
      <w:rPr>
        <w:rFonts w:hint="default"/>
        <w:b w:val="0"/>
        <w:i w:val="0"/>
        <w:sz w:val="22"/>
        <w:szCs w:val="22"/>
      </w:rPr>
    </w:lvl>
    <w:lvl w:ilvl="3">
      <w:start w:val="1"/>
      <w:numFmt w:val="none"/>
      <w:lvlRestart w:val="0"/>
      <w:lvlText w:val="1.1.1.1"/>
      <w:lvlJc w:val="left"/>
      <w:pPr>
        <w:ind w:left="1685" w:hanging="461"/>
      </w:pPr>
      <w:rPr>
        <w:rFonts w:ascii="Courier New" w:eastAsia="Courier New" w:hAnsi="Courier New" w:cs="Courier New" w:hint="default"/>
        <w:b w:val="0"/>
        <w:strike w:val="0"/>
        <w:sz w:val="24"/>
        <w:szCs w:val="24"/>
      </w:rPr>
    </w:lvl>
    <w:lvl w:ilvl="4">
      <w:start w:val="1"/>
      <w:numFmt w:val="bullet"/>
      <w:lvlText w:val="▪"/>
      <w:lvlJc w:val="left"/>
      <w:pPr>
        <w:ind w:left="2117" w:hanging="461"/>
      </w:pPr>
      <w:rPr>
        <w:rFonts w:ascii="Noto Sans Symbols" w:eastAsia="Noto Sans Symbols" w:hAnsi="Noto Sans Symbols" w:cs="Noto Sans Symbols" w:hint="default"/>
        <w:sz w:val="24"/>
        <w:szCs w:val="24"/>
      </w:rPr>
    </w:lvl>
    <w:lvl w:ilvl="5">
      <w:start w:val="1"/>
      <w:numFmt w:val="decimal"/>
      <w:lvlText w:val="%1.%2.●.%4.▪.%6"/>
      <w:lvlJc w:val="left"/>
      <w:pPr>
        <w:ind w:left="2549" w:hanging="461"/>
      </w:pPr>
      <w:rPr>
        <w:rFonts w:hint="default"/>
      </w:rPr>
    </w:lvl>
    <w:lvl w:ilvl="6">
      <w:start w:val="1"/>
      <w:numFmt w:val="decimal"/>
      <w:lvlText w:val="%1.%2.●.%4.▪.%6.%7"/>
      <w:lvlJc w:val="left"/>
      <w:pPr>
        <w:ind w:left="2981" w:hanging="461"/>
      </w:pPr>
      <w:rPr>
        <w:rFonts w:hint="default"/>
      </w:rPr>
    </w:lvl>
    <w:lvl w:ilvl="7">
      <w:start w:val="1"/>
      <w:numFmt w:val="decimal"/>
      <w:lvlText w:val="%1.%2.●.%4.▪.%6.%7.%8"/>
      <w:lvlJc w:val="left"/>
      <w:pPr>
        <w:ind w:left="3413" w:hanging="461"/>
      </w:pPr>
      <w:rPr>
        <w:rFonts w:hint="default"/>
      </w:rPr>
    </w:lvl>
    <w:lvl w:ilvl="8">
      <w:start w:val="1"/>
      <w:numFmt w:val="decimal"/>
      <w:lvlText w:val="%1.%2.●.%4.▪.%6.%7.%8.%9"/>
      <w:lvlJc w:val="left"/>
      <w:pPr>
        <w:ind w:left="3845" w:hanging="461"/>
      </w:pPr>
      <w:rPr>
        <w:rFonts w:hint="default"/>
      </w:rPr>
    </w:lvl>
  </w:abstractNum>
  <w:abstractNum w:abstractNumId="12" w15:restartNumberingAfterBreak="0">
    <w:nsid w:val="1BDC6E7E"/>
    <w:multiLevelType w:val="multilevel"/>
    <w:tmpl w:val="44EA53B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3" w15:restartNumberingAfterBreak="0">
    <w:nsid w:val="1DD53848"/>
    <w:multiLevelType w:val="multilevel"/>
    <w:tmpl w:val="D556EC24"/>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1D47539"/>
    <w:multiLevelType w:val="multilevel"/>
    <w:tmpl w:val="DDF216C8"/>
    <w:lvl w:ilvl="0">
      <w:start w:val="5"/>
      <w:numFmt w:val="decimal"/>
      <w:lvlText w:val="%1"/>
      <w:lvlJc w:val="left"/>
      <w:pPr>
        <w:ind w:left="480" w:hanging="480"/>
      </w:pPr>
      <w:rPr>
        <w:rFonts w:hint="default"/>
      </w:rPr>
    </w:lvl>
    <w:lvl w:ilvl="1">
      <w:start w:val="4"/>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5" w15:restartNumberingAfterBreak="0">
    <w:nsid w:val="275F13B0"/>
    <w:multiLevelType w:val="multilevel"/>
    <w:tmpl w:val="287C7ACE"/>
    <w:lvl w:ilvl="0">
      <w:start w:val="8"/>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6" w15:restartNumberingAfterBreak="0">
    <w:nsid w:val="29A84F81"/>
    <w:multiLevelType w:val="multilevel"/>
    <w:tmpl w:val="9F8650D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7" w15:restartNumberingAfterBreak="0">
    <w:nsid w:val="29BA0F59"/>
    <w:multiLevelType w:val="multilevel"/>
    <w:tmpl w:val="E20ED90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8" w15:restartNumberingAfterBreak="0">
    <w:nsid w:val="2AF405A2"/>
    <w:multiLevelType w:val="multilevel"/>
    <w:tmpl w:val="954AAE40"/>
    <w:lvl w:ilvl="0">
      <w:start w:val="3"/>
      <w:numFmt w:val="none"/>
      <w:lvlText w:val="4.0"/>
      <w:lvlJc w:val="left"/>
      <w:pPr>
        <w:ind w:left="480" w:hanging="480"/>
      </w:pPr>
      <w:rPr>
        <w:rFonts w:hint="default"/>
        <w:sz w:val="24"/>
      </w:rPr>
    </w:lvl>
    <w:lvl w:ilvl="1">
      <w:start w:val="2"/>
      <w:numFmt w:val="none"/>
      <w:lvlText w:val="4.2."/>
      <w:lvlJc w:val="left"/>
      <w:pPr>
        <w:ind w:left="1250" w:hanging="480"/>
      </w:pPr>
      <w:rPr>
        <w:rFonts w:hint="default"/>
        <w:sz w:val="24"/>
      </w:rPr>
    </w:lvl>
    <w:lvl w:ilvl="2">
      <w:start w:val="1"/>
      <w:numFmt w:val="none"/>
      <w:lvlRestart w:val="0"/>
      <w:lvlText w:val="4.2.1"/>
      <w:lvlJc w:val="left"/>
      <w:pPr>
        <w:ind w:left="2260" w:hanging="720"/>
      </w:pPr>
      <w:rPr>
        <w:rFonts w:hint="default"/>
        <w:sz w:val="24"/>
      </w:rPr>
    </w:lvl>
    <w:lvl w:ilvl="3">
      <w:start w:val="1"/>
      <w:numFmt w:val="decimal"/>
      <w:lvlText w:val="%1.%2.%3.%4"/>
      <w:lvlJc w:val="left"/>
      <w:pPr>
        <w:ind w:left="3030" w:hanging="720"/>
      </w:pPr>
      <w:rPr>
        <w:rFonts w:hint="default"/>
        <w:sz w:val="24"/>
      </w:rPr>
    </w:lvl>
    <w:lvl w:ilvl="4">
      <w:start w:val="1"/>
      <w:numFmt w:val="decimal"/>
      <w:lvlText w:val="%1.%2.%3.%4.%5"/>
      <w:lvlJc w:val="left"/>
      <w:pPr>
        <w:ind w:left="4160" w:hanging="1080"/>
      </w:pPr>
      <w:rPr>
        <w:rFonts w:hint="default"/>
        <w:sz w:val="24"/>
      </w:rPr>
    </w:lvl>
    <w:lvl w:ilvl="5">
      <w:start w:val="1"/>
      <w:numFmt w:val="decimal"/>
      <w:lvlText w:val="%1.%2.%3.%4.%5.%6"/>
      <w:lvlJc w:val="left"/>
      <w:pPr>
        <w:ind w:left="4930" w:hanging="1080"/>
      </w:pPr>
      <w:rPr>
        <w:rFonts w:hint="default"/>
        <w:sz w:val="24"/>
      </w:rPr>
    </w:lvl>
    <w:lvl w:ilvl="6">
      <w:start w:val="1"/>
      <w:numFmt w:val="decimal"/>
      <w:lvlText w:val="%1.%2.%3.%4.%5.%6.%7"/>
      <w:lvlJc w:val="left"/>
      <w:pPr>
        <w:ind w:left="6060" w:hanging="1440"/>
      </w:pPr>
      <w:rPr>
        <w:rFonts w:hint="default"/>
        <w:sz w:val="24"/>
      </w:rPr>
    </w:lvl>
    <w:lvl w:ilvl="7">
      <w:start w:val="1"/>
      <w:numFmt w:val="decimal"/>
      <w:lvlText w:val="%1.%2.%3.%4.%5.%6.%7.%8"/>
      <w:lvlJc w:val="left"/>
      <w:pPr>
        <w:ind w:left="6830" w:hanging="1440"/>
      </w:pPr>
      <w:rPr>
        <w:rFonts w:hint="default"/>
        <w:sz w:val="24"/>
      </w:rPr>
    </w:lvl>
    <w:lvl w:ilvl="8">
      <w:start w:val="1"/>
      <w:numFmt w:val="decimal"/>
      <w:lvlText w:val="%1.%2.%3.%4.%5.%6.%7.%8.%9"/>
      <w:lvlJc w:val="left"/>
      <w:pPr>
        <w:ind w:left="7600" w:hanging="1440"/>
      </w:pPr>
      <w:rPr>
        <w:rFonts w:hint="default"/>
        <w:sz w:val="24"/>
      </w:rPr>
    </w:lvl>
  </w:abstractNum>
  <w:abstractNum w:abstractNumId="19" w15:restartNumberingAfterBreak="0">
    <w:nsid w:val="2FED6387"/>
    <w:multiLevelType w:val="multilevel"/>
    <w:tmpl w:val="1A84ACF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3DA6798"/>
    <w:multiLevelType w:val="multilevel"/>
    <w:tmpl w:val="0D96B16C"/>
    <w:lvl w:ilvl="0">
      <w:start w:val="1"/>
      <w:numFmt w:val="decimal"/>
      <w:lvlText w:val="%1.0"/>
      <w:lvlJc w:val="left"/>
      <w:pPr>
        <w:ind w:left="460" w:hanging="460"/>
      </w:pPr>
    </w:lvl>
    <w:lvl w:ilvl="1">
      <w:start w:val="1"/>
      <w:numFmt w:val="decimal"/>
      <w:lvlText w:val="%1.%2"/>
      <w:lvlJc w:val="left"/>
      <w:pPr>
        <w:ind w:left="763" w:hanging="403"/>
      </w:pPr>
      <w:rPr>
        <w:b w:val="0"/>
        <w:i/>
      </w:rPr>
    </w:lvl>
    <w:lvl w:ilvl="2">
      <w:start w:val="1"/>
      <w:numFmt w:val="bullet"/>
      <w:lvlText w:val="●"/>
      <w:lvlJc w:val="left"/>
      <w:pPr>
        <w:ind w:left="806" w:hanging="403"/>
      </w:pPr>
      <w:rPr>
        <w:rFonts w:ascii="Noto Sans Symbols" w:eastAsia="Noto Sans Symbols" w:hAnsi="Noto Sans Symbols" w:cs="Noto Sans Symbols"/>
        <w:b w:val="0"/>
        <w:i w:val="0"/>
        <w:sz w:val="22"/>
        <w:szCs w:val="22"/>
      </w:rPr>
    </w:lvl>
    <w:lvl w:ilvl="3">
      <w:start w:val="1"/>
      <w:numFmt w:val="bullet"/>
      <w:lvlText w:val="○"/>
      <w:lvlJc w:val="left"/>
      <w:pPr>
        <w:ind w:left="1843" w:hanging="403"/>
      </w:pPr>
      <w:rPr>
        <w:rFonts w:ascii="Courier New" w:eastAsia="Courier New" w:hAnsi="Courier New" w:cs="Courier New"/>
        <w:b w:val="0"/>
        <w:strike w:val="0"/>
        <w:sz w:val="24"/>
        <w:szCs w:val="24"/>
      </w:rPr>
    </w:lvl>
    <w:lvl w:ilvl="4">
      <w:start w:val="1"/>
      <w:numFmt w:val="bullet"/>
      <w:lvlText w:val="▪"/>
      <w:lvlJc w:val="left"/>
      <w:pPr>
        <w:ind w:left="2923" w:hanging="403"/>
      </w:pPr>
      <w:rPr>
        <w:rFonts w:ascii="Noto Sans Symbols" w:eastAsia="Noto Sans Symbols" w:hAnsi="Noto Sans Symbols" w:cs="Noto Sans Symbols"/>
        <w:sz w:val="24"/>
        <w:szCs w:val="24"/>
      </w:rPr>
    </w:lvl>
    <w:lvl w:ilvl="5">
      <w:start w:val="1"/>
      <w:numFmt w:val="decimal"/>
      <w:lvlText w:val="%1.%2.●.○.▪.%6"/>
      <w:lvlJc w:val="left"/>
      <w:pPr>
        <w:ind w:left="5040" w:hanging="1440"/>
      </w:pPr>
    </w:lvl>
    <w:lvl w:ilvl="6">
      <w:start w:val="1"/>
      <w:numFmt w:val="decimal"/>
      <w:lvlText w:val="%1.%2.●.○.▪.%6.%7"/>
      <w:lvlJc w:val="left"/>
      <w:pPr>
        <w:ind w:left="5760" w:hanging="1440"/>
      </w:pPr>
    </w:lvl>
    <w:lvl w:ilvl="7">
      <w:start w:val="1"/>
      <w:numFmt w:val="decimal"/>
      <w:lvlText w:val="%1.%2.●.○.▪.%6.%7.%8"/>
      <w:lvlJc w:val="left"/>
      <w:pPr>
        <w:ind w:left="6840" w:hanging="1800"/>
      </w:pPr>
    </w:lvl>
    <w:lvl w:ilvl="8">
      <w:start w:val="1"/>
      <w:numFmt w:val="decimal"/>
      <w:lvlText w:val="%1.%2.●.○.▪.%6.%7.%8.%9"/>
      <w:lvlJc w:val="left"/>
      <w:pPr>
        <w:ind w:left="7560" w:hanging="1800"/>
      </w:pPr>
    </w:lvl>
  </w:abstractNum>
  <w:abstractNum w:abstractNumId="21" w15:restartNumberingAfterBreak="0">
    <w:nsid w:val="360C1E80"/>
    <w:multiLevelType w:val="multilevel"/>
    <w:tmpl w:val="AED4911E"/>
    <w:lvl w:ilvl="0">
      <w:start w:val="1"/>
      <w:numFmt w:val="bullet"/>
      <w:lvlText w:val=""/>
      <w:lvlJc w:val="left"/>
      <w:pPr>
        <w:ind w:left="2640" w:hanging="480"/>
      </w:pPr>
      <w:rPr>
        <w:rFonts w:ascii="Symbol" w:hAnsi="Symbol" w:hint="default"/>
        <w:sz w:val="24"/>
      </w:rPr>
    </w:lvl>
    <w:lvl w:ilvl="1">
      <w:start w:val="2"/>
      <w:numFmt w:val="none"/>
      <w:lvlText w:val="4.2."/>
      <w:lvlJc w:val="left"/>
      <w:pPr>
        <w:ind w:left="3410" w:hanging="480"/>
      </w:pPr>
      <w:rPr>
        <w:rFonts w:hint="default"/>
        <w:sz w:val="24"/>
      </w:rPr>
    </w:lvl>
    <w:lvl w:ilvl="2">
      <w:start w:val="1"/>
      <w:numFmt w:val="none"/>
      <w:lvlRestart w:val="0"/>
      <w:lvlText w:val="4.2.1"/>
      <w:lvlJc w:val="left"/>
      <w:pPr>
        <w:ind w:left="4420" w:hanging="720"/>
      </w:pPr>
      <w:rPr>
        <w:rFonts w:hint="default"/>
        <w:sz w:val="24"/>
      </w:rPr>
    </w:lvl>
    <w:lvl w:ilvl="3">
      <w:start w:val="1"/>
      <w:numFmt w:val="decimal"/>
      <w:lvlText w:val="%1.%2.%3.%4"/>
      <w:lvlJc w:val="left"/>
      <w:pPr>
        <w:ind w:left="5190" w:hanging="720"/>
      </w:pPr>
      <w:rPr>
        <w:rFonts w:hint="default"/>
        <w:sz w:val="24"/>
      </w:rPr>
    </w:lvl>
    <w:lvl w:ilvl="4">
      <w:start w:val="1"/>
      <w:numFmt w:val="decimal"/>
      <w:lvlText w:val="%1.%2.%3.%4.%5"/>
      <w:lvlJc w:val="left"/>
      <w:pPr>
        <w:ind w:left="6320" w:hanging="1080"/>
      </w:pPr>
      <w:rPr>
        <w:rFonts w:hint="default"/>
        <w:sz w:val="24"/>
      </w:rPr>
    </w:lvl>
    <w:lvl w:ilvl="5">
      <w:start w:val="1"/>
      <w:numFmt w:val="decimal"/>
      <w:lvlText w:val="%1.%2.%3.%4.%5.%6"/>
      <w:lvlJc w:val="left"/>
      <w:pPr>
        <w:ind w:left="7090" w:hanging="1080"/>
      </w:pPr>
      <w:rPr>
        <w:rFonts w:hint="default"/>
        <w:sz w:val="24"/>
      </w:rPr>
    </w:lvl>
    <w:lvl w:ilvl="6">
      <w:start w:val="1"/>
      <w:numFmt w:val="decimal"/>
      <w:lvlText w:val="%1.%2.%3.%4.%5.%6.%7"/>
      <w:lvlJc w:val="left"/>
      <w:pPr>
        <w:ind w:left="8220" w:hanging="1440"/>
      </w:pPr>
      <w:rPr>
        <w:rFonts w:hint="default"/>
        <w:sz w:val="24"/>
      </w:rPr>
    </w:lvl>
    <w:lvl w:ilvl="7">
      <w:start w:val="1"/>
      <w:numFmt w:val="decimal"/>
      <w:lvlText w:val="%1.%2.%3.%4.%5.%6.%7.%8"/>
      <w:lvlJc w:val="left"/>
      <w:pPr>
        <w:ind w:left="8990" w:hanging="1440"/>
      </w:pPr>
      <w:rPr>
        <w:rFonts w:hint="default"/>
        <w:sz w:val="24"/>
      </w:rPr>
    </w:lvl>
    <w:lvl w:ilvl="8">
      <w:start w:val="1"/>
      <w:numFmt w:val="decimal"/>
      <w:lvlText w:val="%1.%2.%3.%4.%5.%6.%7.%8.%9"/>
      <w:lvlJc w:val="left"/>
      <w:pPr>
        <w:ind w:left="9760" w:hanging="1440"/>
      </w:pPr>
      <w:rPr>
        <w:rFonts w:hint="default"/>
        <w:sz w:val="24"/>
      </w:rPr>
    </w:lvl>
  </w:abstractNum>
  <w:abstractNum w:abstractNumId="22" w15:restartNumberingAfterBreak="0">
    <w:nsid w:val="3ADE2756"/>
    <w:multiLevelType w:val="multilevel"/>
    <w:tmpl w:val="B33CBB28"/>
    <w:lvl w:ilvl="0">
      <w:start w:val="6"/>
      <w:numFmt w:val="decimal"/>
      <w:lvlText w:val="%1"/>
      <w:lvlJc w:val="left"/>
      <w:pPr>
        <w:ind w:left="360" w:hanging="360"/>
      </w:pPr>
      <w:rPr>
        <w:rFonts w:hint="default"/>
        <w:i/>
      </w:rPr>
    </w:lvl>
    <w:lvl w:ilvl="1">
      <w:start w:val="1"/>
      <w:numFmt w:val="decimal"/>
      <w:lvlText w:val="%1.%2"/>
      <w:lvlJc w:val="left"/>
      <w:pPr>
        <w:ind w:left="780" w:hanging="360"/>
      </w:pPr>
      <w:rPr>
        <w:rFonts w:hint="default"/>
        <w:i/>
      </w:rPr>
    </w:lvl>
    <w:lvl w:ilvl="2">
      <w:start w:val="1"/>
      <w:numFmt w:val="decimal"/>
      <w:lvlText w:val="%1.%2.%3"/>
      <w:lvlJc w:val="left"/>
      <w:pPr>
        <w:ind w:left="1560" w:hanging="720"/>
      </w:pPr>
      <w:rPr>
        <w:rFonts w:hint="default"/>
        <w:i/>
      </w:rPr>
    </w:lvl>
    <w:lvl w:ilvl="3">
      <w:start w:val="1"/>
      <w:numFmt w:val="decimal"/>
      <w:lvlText w:val="%1.%2.%3.%4"/>
      <w:lvlJc w:val="left"/>
      <w:pPr>
        <w:ind w:left="1980" w:hanging="720"/>
      </w:pPr>
      <w:rPr>
        <w:rFonts w:hint="default"/>
        <w:i/>
      </w:rPr>
    </w:lvl>
    <w:lvl w:ilvl="4">
      <w:start w:val="1"/>
      <w:numFmt w:val="decimal"/>
      <w:lvlText w:val="%1.%2.%3.%4.%5"/>
      <w:lvlJc w:val="left"/>
      <w:pPr>
        <w:ind w:left="2760" w:hanging="1080"/>
      </w:pPr>
      <w:rPr>
        <w:rFonts w:hint="default"/>
        <w:i/>
      </w:rPr>
    </w:lvl>
    <w:lvl w:ilvl="5">
      <w:start w:val="1"/>
      <w:numFmt w:val="decimal"/>
      <w:lvlText w:val="%1.%2.%3.%4.%5.%6"/>
      <w:lvlJc w:val="left"/>
      <w:pPr>
        <w:ind w:left="3180" w:hanging="1080"/>
      </w:pPr>
      <w:rPr>
        <w:rFonts w:hint="default"/>
        <w:i/>
      </w:rPr>
    </w:lvl>
    <w:lvl w:ilvl="6">
      <w:start w:val="1"/>
      <w:numFmt w:val="decimal"/>
      <w:lvlText w:val="%1.%2.%3.%4.%5.%6.%7"/>
      <w:lvlJc w:val="left"/>
      <w:pPr>
        <w:ind w:left="3960" w:hanging="1440"/>
      </w:pPr>
      <w:rPr>
        <w:rFonts w:hint="default"/>
        <w:i/>
      </w:rPr>
    </w:lvl>
    <w:lvl w:ilvl="7">
      <w:start w:val="1"/>
      <w:numFmt w:val="decimal"/>
      <w:lvlText w:val="%1.%2.%3.%4.%5.%6.%7.%8"/>
      <w:lvlJc w:val="left"/>
      <w:pPr>
        <w:ind w:left="4380" w:hanging="1440"/>
      </w:pPr>
      <w:rPr>
        <w:rFonts w:hint="default"/>
        <w:i/>
      </w:rPr>
    </w:lvl>
    <w:lvl w:ilvl="8">
      <w:start w:val="1"/>
      <w:numFmt w:val="decimal"/>
      <w:lvlText w:val="%1.%2.%3.%4.%5.%6.%7.%8.%9"/>
      <w:lvlJc w:val="left"/>
      <w:pPr>
        <w:ind w:left="5160" w:hanging="1800"/>
      </w:pPr>
      <w:rPr>
        <w:rFonts w:hint="default"/>
        <w:i/>
      </w:rPr>
    </w:lvl>
  </w:abstractNum>
  <w:abstractNum w:abstractNumId="23" w15:restartNumberingAfterBreak="0">
    <w:nsid w:val="3B2253AC"/>
    <w:multiLevelType w:val="multilevel"/>
    <w:tmpl w:val="871CBD9A"/>
    <w:lvl w:ilvl="0">
      <w:start w:val="4"/>
      <w:numFmt w:val="decimal"/>
      <w:lvlText w:val="%1"/>
      <w:lvlJc w:val="left"/>
      <w:pPr>
        <w:ind w:left="480" w:hanging="480"/>
      </w:pPr>
      <w:rPr>
        <w:rFonts w:hint="default"/>
        <w:sz w:val="24"/>
      </w:rPr>
    </w:lvl>
    <w:lvl w:ilvl="1">
      <w:start w:val="2"/>
      <w:numFmt w:val="decimal"/>
      <w:lvlText w:val="%1.%2"/>
      <w:lvlJc w:val="left"/>
      <w:pPr>
        <w:ind w:left="1250" w:hanging="480"/>
      </w:pPr>
      <w:rPr>
        <w:rFonts w:hint="default"/>
        <w:sz w:val="24"/>
      </w:rPr>
    </w:lvl>
    <w:lvl w:ilvl="2">
      <w:start w:val="2"/>
      <w:numFmt w:val="decimal"/>
      <w:lvlText w:val="%1.%2.%3"/>
      <w:lvlJc w:val="left"/>
      <w:pPr>
        <w:ind w:left="2260" w:hanging="720"/>
      </w:pPr>
      <w:rPr>
        <w:rFonts w:hint="default"/>
        <w:sz w:val="24"/>
      </w:rPr>
    </w:lvl>
    <w:lvl w:ilvl="3">
      <w:start w:val="1"/>
      <w:numFmt w:val="decimal"/>
      <w:lvlText w:val="%1.%2.%3.%4"/>
      <w:lvlJc w:val="left"/>
      <w:pPr>
        <w:ind w:left="3030" w:hanging="720"/>
      </w:pPr>
      <w:rPr>
        <w:rFonts w:hint="default"/>
        <w:sz w:val="24"/>
      </w:rPr>
    </w:lvl>
    <w:lvl w:ilvl="4">
      <w:start w:val="1"/>
      <w:numFmt w:val="decimal"/>
      <w:lvlText w:val="%1.%2.%3.%4.%5"/>
      <w:lvlJc w:val="left"/>
      <w:pPr>
        <w:ind w:left="4160" w:hanging="1080"/>
      </w:pPr>
      <w:rPr>
        <w:rFonts w:hint="default"/>
        <w:sz w:val="24"/>
      </w:rPr>
    </w:lvl>
    <w:lvl w:ilvl="5">
      <w:start w:val="1"/>
      <w:numFmt w:val="decimal"/>
      <w:lvlText w:val="%1.%2.%3.%4.%5.%6"/>
      <w:lvlJc w:val="left"/>
      <w:pPr>
        <w:ind w:left="4930" w:hanging="1080"/>
      </w:pPr>
      <w:rPr>
        <w:rFonts w:hint="default"/>
        <w:sz w:val="24"/>
      </w:rPr>
    </w:lvl>
    <w:lvl w:ilvl="6">
      <w:start w:val="1"/>
      <w:numFmt w:val="decimal"/>
      <w:lvlText w:val="%1.%2.%3.%4.%5.%6.%7"/>
      <w:lvlJc w:val="left"/>
      <w:pPr>
        <w:ind w:left="6060" w:hanging="1440"/>
      </w:pPr>
      <w:rPr>
        <w:rFonts w:hint="default"/>
        <w:sz w:val="24"/>
      </w:rPr>
    </w:lvl>
    <w:lvl w:ilvl="7">
      <w:start w:val="1"/>
      <w:numFmt w:val="decimal"/>
      <w:lvlText w:val="%1.%2.%3.%4.%5.%6.%7.%8"/>
      <w:lvlJc w:val="left"/>
      <w:pPr>
        <w:ind w:left="6830" w:hanging="1440"/>
      </w:pPr>
      <w:rPr>
        <w:rFonts w:hint="default"/>
        <w:sz w:val="24"/>
      </w:rPr>
    </w:lvl>
    <w:lvl w:ilvl="8">
      <w:start w:val="1"/>
      <w:numFmt w:val="decimal"/>
      <w:lvlText w:val="%1.%2.%3.%4.%5.%6.%7.%8.%9"/>
      <w:lvlJc w:val="left"/>
      <w:pPr>
        <w:ind w:left="7600" w:hanging="1440"/>
      </w:pPr>
      <w:rPr>
        <w:rFonts w:hint="default"/>
        <w:sz w:val="24"/>
      </w:rPr>
    </w:lvl>
  </w:abstractNum>
  <w:abstractNum w:abstractNumId="24" w15:restartNumberingAfterBreak="0">
    <w:nsid w:val="43D0422C"/>
    <w:multiLevelType w:val="multilevel"/>
    <w:tmpl w:val="BB6A511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41E719C"/>
    <w:multiLevelType w:val="multilevel"/>
    <w:tmpl w:val="9E2EB754"/>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5133D3C"/>
    <w:multiLevelType w:val="multilevel"/>
    <w:tmpl w:val="A8FC589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001F1E"/>
    <w:multiLevelType w:val="multilevel"/>
    <w:tmpl w:val="FAB47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89C55B6"/>
    <w:multiLevelType w:val="multilevel"/>
    <w:tmpl w:val="C3901E5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AB70E44"/>
    <w:multiLevelType w:val="hybridMultilevel"/>
    <w:tmpl w:val="D9B6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3B63E1"/>
    <w:multiLevelType w:val="multilevel"/>
    <w:tmpl w:val="F7F0719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1" w15:restartNumberingAfterBreak="0">
    <w:nsid w:val="4FA8185A"/>
    <w:multiLevelType w:val="multilevel"/>
    <w:tmpl w:val="DDDA8684"/>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21B2E12"/>
    <w:multiLevelType w:val="multilevel"/>
    <w:tmpl w:val="287C7ACE"/>
    <w:lvl w:ilvl="0">
      <w:start w:val="7"/>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3" w15:restartNumberingAfterBreak="0">
    <w:nsid w:val="53315045"/>
    <w:multiLevelType w:val="multilevel"/>
    <w:tmpl w:val="427621E2"/>
    <w:lvl w:ilvl="0">
      <w:start w:val="4"/>
      <w:numFmt w:val="decimal"/>
      <w:lvlText w:val="%1"/>
      <w:lvlJc w:val="left"/>
      <w:pPr>
        <w:ind w:left="480" w:hanging="480"/>
      </w:pPr>
      <w:rPr>
        <w:rFonts w:hint="default"/>
      </w:rPr>
    </w:lvl>
    <w:lvl w:ilvl="1">
      <w:start w:val="4"/>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4" w15:restartNumberingAfterBreak="0">
    <w:nsid w:val="56EB412E"/>
    <w:multiLevelType w:val="multilevel"/>
    <w:tmpl w:val="91E810F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88247DC"/>
    <w:multiLevelType w:val="multilevel"/>
    <w:tmpl w:val="293689A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6" w15:restartNumberingAfterBreak="0">
    <w:nsid w:val="5B40700A"/>
    <w:multiLevelType w:val="multilevel"/>
    <w:tmpl w:val="1A4C38D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lowerLetter"/>
      <w:lvlText w:val="%2."/>
      <w:lvlJc w:val="lef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5C8823FF"/>
    <w:multiLevelType w:val="multilevel"/>
    <w:tmpl w:val="3EDA81B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8" w15:restartNumberingAfterBreak="0">
    <w:nsid w:val="60491A44"/>
    <w:multiLevelType w:val="multilevel"/>
    <w:tmpl w:val="B8CE6E44"/>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2081F37"/>
    <w:multiLevelType w:val="multilevel"/>
    <w:tmpl w:val="929ABF2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5177B83"/>
    <w:multiLevelType w:val="multilevel"/>
    <w:tmpl w:val="257C4E1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533143F"/>
    <w:multiLevelType w:val="hybridMultilevel"/>
    <w:tmpl w:val="BBD20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5C46200"/>
    <w:multiLevelType w:val="multilevel"/>
    <w:tmpl w:val="A95A5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6022FC0"/>
    <w:multiLevelType w:val="multilevel"/>
    <w:tmpl w:val="092C1B9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75734AC"/>
    <w:multiLevelType w:val="multilevel"/>
    <w:tmpl w:val="DDF216C8"/>
    <w:lvl w:ilvl="0">
      <w:start w:val="5"/>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5" w15:restartNumberingAfterBreak="0">
    <w:nsid w:val="69C90171"/>
    <w:multiLevelType w:val="multilevel"/>
    <w:tmpl w:val="287C7ACE"/>
    <w:lvl w:ilvl="0">
      <w:start w:val="7"/>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6" w15:restartNumberingAfterBreak="0">
    <w:nsid w:val="6B0A3F3D"/>
    <w:multiLevelType w:val="multilevel"/>
    <w:tmpl w:val="871CBD9A"/>
    <w:lvl w:ilvl="0">
      <w:start w:val="3"/>
      <w:numFmt w:val="decimal"/>
      <w:lvlText w:val="%1"/>
      <w:lvlJc w:val="left"/>
      <w:pPr>
        <w:ind w:left="480" w:hanging="480"/>
      </w:pPr>
      <w:rPr>
        <w:rFonts w:hint="default"/>
        <w:sz w:val="24"/>
      </w:rPr>
    </w:lvl>
    <w:lvl w:ilvl="1">
      <w:start w:val="2"/>
      <w:numFmt w:val="decimal"/>
      <w:lvlText w:val="%1.%2"/>
      <w:lvlJc w:val="left"/>
      <w:pPr>
        <w:ind w:left="1250" w:hanging="480"/>
      </w:pPr>
      <w:rPr>
        <w:rFonts w:hint="default"/>
        <w:sz w:val="24"/>
      </w:rPr>
    </w:lvl>
    <w:lvl w:ilvl="2">
      <w:start w:val="1"/>
      <w:numFmt w:val="decimal"/>
      <w:lvlText w:val="%1.%2.%3"/>
      <w:lvlJc w:val="left"/>
      <w:pPr>
        <w:ind w:left="2260" w:hanging="720"/>
      </w:pPr>
      <w:rPr>
        <w:rFonts w:hint="default"/>
        <w:sz w:val="24"/>
      </w:rPr>
    </w:lvl>
    <w:lvl w:ilvl="3">
      <w:start w:val="1"/>
      <w:numFmt w:val="decimal"/>
      <w:lvlText w:val="%1.%2.%3.%4"/>
      <w:lvlJc w:val="left"/>
      <w:pPr>
        <w:ind w:left="3030" w:hanging="720"/>
      </w:pPr>
      <w:rPr>
        <w:rFonts w:hint="default"/>
        <w:sz w:val="24"/>
      </w:rPr>
    </w:lvl>
    <w:lvl w:ilvl="4">
      <w:start w:val="1"/>
      <w:numFmt w:val="decimal"/>
      <w:lvlText w:val="%1.%2.%3.%4.%5"/>
      <w:lvlJc w:val="left"/>
      <w:pPr>
        <w:ind w:left="4160" w:hanging="1080"/>
      </w:pPr>
      <w:rPr>
        <w:rFonts w:hint="default"/>
        <w:sz w:val="24"/>
      </w:rPr>
    </w:lvl>
    <w:lvl w:ilvl="5">
      <w:start w:val="1"/>
      <w:numFmt w:val="decimal"/>
      <w:lvlText w:val="%1.%2.%3.%4.%5.%6"/>
      <w:lvlJc w:val="left"/>
      <w:pPr>
        <w:ind w:left="4930" w:hanging="1080"/>
      </w:pPr>
      <w:rPr>
        <w:rFonts w:hint="default"/>
        <w:sz w:val="24"/>
      </w:rPr>
    </w:lvl>
    <w:lvl w:ilvl="6">
      <w:start w:val="1"/>
      <w:numFmt w:val="decimal"/>
      <w:lvlText w:val="%1.%2.%3.%4.%5.%6.%7"/>
      <w:lvlJc w:val="left"/>
      <w:pPr>
        <w:ind w:left="6060" w:hanging="1440"/>
      </w:pPr>
      <w:rPr>
        <w:rFonts w:hint="default"/>
        <w:sz w:val="24"/>
      </w:rPr>
    </w:lvl>
    <w:lvl w:ilvl="7">
      <w:start w:val="1"/>
      <w:numFmt w:val="decimal"/>
      <w:lvlText w:val="%1.%2.%3.%4.%5.%6.%7.%8"/>
      <w:lvlJc w:val="left"/>
      <w:pPr>
        <w:ind w:left="6830" w:hanging="1440"/>
      </w:pPr>
      <w:rPr>
        <w:rFonts w:hint="default"/>
        <w:sz w:val="24"/>
      </w:rPr>
    </w:lvl>
    <w:lvl w:ilvl="8">
      <w:start w:val="1"/>
      <w:numFmt w:val="decimal"/>
      <w:lvlText w:val="%1.%2.%3.%4.%5.%6.%7.%8.%9"/>
      <w:lvlJc w:val="left"/>
      <w:pPr>
        <w:ind w:left="7600" w:hanging="1440"/>
      </w:pPr>
      <w:rPr>
        <w:rFonts w:hint="default"/>
        <w:sz w:val="24"/>
      </w:rPr>
    </w:lvl>
  </w:abstractNum>
  <w:abstractNum w:abstractNumId="47" w15:restartNumberingAfterBreak="0">
    <w:nsid w:val="6D0E7438"/>
    <w:multiLevelType w:val="multilevel"/>
    <w:tmpl w:val="DDF216C8"/>
    <w:lvl w:ilvl="0">
      <w:start w:val="5"/>
      <w:numFmt w:val="decimal"/>
      <w:lvlText w:val="%1"/>
      <w:lvlJc w:val="left"/>
      <w:pPr>
        <w:ind w:left="480" w:hanging="480"/>
      </w:pPr>
      <w:rPr>
        <w:rFonts w:hint="default"/>
      </w:rPr>
    </w:lvl>
    <w:lvl w:ilvl="1">
      <w:start w:val="3"/>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8" w15:restartNumberingAfterBreak="0">
    <w:nsid w:val="6EB73642"/>
    <w:multiLevelType w:val="multilevel"/>
    <w:tmpl w:val="9B80E4E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0471AAF"/>
    <w:multiLevelType w:val="multilevel"/>
    <w:tmpl w:val="BC8E3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12F5525"/>
    <w:multiLevelType w:val="multilevel"/>
    <w:tmpl w:val="2E8C333C"/>
    <w:lvl w:ilvl="0">
      <w:start w:val="3"/>
      <w:numFmt w:val="decimal"/>
      <w:lvlText w:val="%1"/>
      <w:lvlJc w:val="left"/>
      <w:pPr>
        <w:ind w:left="480" w:hanging="480"/>
      </w:pPr>
      <w:rPr>
        <w:rFonts w:hint="default"/>
        <w:sz w:val="24"/>
      </w:rPr>
    </w:lvl>
    <w:lvl w:ilvl="1">
      <w:start w:val="2"/>
      <w:numFmt w:val="decimal"/>
      <w:lvlText w:val="%1.%2"/>
      <w:lvlJc w:val="left"/>
      <w:pPr>
        <w:ind w:left="1250" w:hanging="480"/>
      </w:pPr>
      <w:rPr>
        <w:rFonts w:hint="default"/>
        <w:sz w:val="24"/>
      </w:rPr>
    </w:lvl>
    <w:lvl w:ilvl="2">
      <w:start w:val="1"/>
      <w:numFmt w:val="decimal"/>
      <w:lvlText w:val="4.1.%3"/>
      <w:lvlJc w:val="left"/>
      <w:pPr>
        <w:ind w:left="2260" w:hanging="720"/>
      </w:pPr>
      <w:rPr>
        <w:rFonts w:hint="default"/>
        <w:sz w:val="24"/>
      </w:rPr>
    </w:lvl>
    <w:lvl w:ilvl="3">
      <w:start w:val="1"/>
      <w:numFmt w:val="decimal"/>
      <w:lvlText w:val="%1.%2.%3.%4"/>
      <w:lvlJc w:val="left"/>
      <w:pPr>
        <w:ind w:left="3030" w:hanging="720"/>
      </w:pPr>
      <w:rPr>
        <w:rFonts w:hint="default"/>
        <w:sz w:val="24"/>
      </w:rPr>
    </w:lvl>
    <w:lvl w:ilvl="4">
      <w:start w:val="1"/>
      <w:numFmt w:val="decimal"/>
      <w:lvlText w:val="%1.%2.%3.%4.%5"/>
      <w:lvlJc w:val="left"/>
      <w:pPr>
        <w:ind w:left="4160" w:hanging="1080"/>
      </w:pPr>
      <w:rPr>
        <w:rFonts w:hint="default"/>
        <w:sz w:val="24"/>
      </w:rPr>
    </w:lvl>
    <w:lvl w:ilvl="5">
      <w:start w:val="1"/>
      <w:numFmt w:val="decimal"/>
      <w:lvlText w:val="%1.%2.%3.%4.%5.%6"/>
      <w:lvlJc w:val="left"/>
      <w:pPr>
        <w:ind w:left="4930" w:hanging="1080"/>
      </w:pPr>
      <w:rPr>
        <w:rFonts w:hint="default"/>
        <w:sz w:val="24"/>
      </w:rPr>
    </w:lvl>
    <w:lvl w:ilvl="6">
      <w:start w:val="1"/>
      <w:numFmt w:val="decimal"/>
      <w:lvlText w:val="%1.%2.%3.%4.%5.%6.%7"/>
      <w:lvlJc w:val="left"/>
      <w:pPr>
        <w:ind w:left="6060" w:hanging="1440"/>
      </w:pPr>
      <w:rPr>
        <w:rFonts w:hint="default"/>
        <w:sz w:val="24"/>
      </w:rPr>
    </w:lvl>
    <w:lvl w:ilvl="7">
      <w:start w:val="1"/>
      <w:numFmt w:val="decimal"/>
      <w:lvlText w:val="%1.%2.%3.%4.%5.%6.%7.%8"/>
      <w:lvlJc w:val="left"/>
      <w:pPr>
        <w:ind w:left="6830" w:hanging="1440"/>
      </w:pPr>
      <w:rPr>
        <w:rFonts w:hint="default"/>
        <w:sz w:val="24"/>
      </w:rPr>
    </w:lvl>
    <w:lvl w:ilvl="8">
      <w:start w:val="1"/>
      <w:numFmt w:val="decimal"/>
      <w:lvlText w:val="%1.%2.%3.%4.%5.%6.%7.%8.%9"/>
      <w:lvlJc w:val="left"/>
      <w:pPr>
        <w:ind w:left="7600" w:hanging="1440"/>
      </w:pPr>
      <w:rPr>
        <w:rFonts w:hint="default"/>
        <w:sz w:val="24"/>
      </w:rPr>
    </w:lvl>
  </w:abstractNum>
  <w:abstractNum w:abstractNumId="51" w15:restartNumberingAfterBreak="0">
    <w:nsid w:val="73A847CD"/>
    <w:multiLevelType w:val="multilevel"/>
    <w:tmpl w:val="DD6ADAE4"/>
    <w:lvl w:ilvl="0">
      <w:start w:val="4"/>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76E501C1"/>
    <w:multiLevelType w:val="multilevel"/>
    <w:tmpl w:val="10C6D79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A6A0450"/>
    <w:multiLevelType w:val="multilevel"/>
    <w:tmpl w:val="5428016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B566A64"/>
    <w:multiLevelType w:val="multilevel"/>
    <w:tmpl w:val="9BFA3B74"/>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BA07D0E"/>
    <w:multiLevelType w:val="multilevel"/>
    <w:tmpl w:val="A2CE2BD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DBB461E"/>
    <w:multiLevelType w:val="multilevel"/>
    <w:tmpl w:val="761EB6D4"/>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E05677B"/>
    <w:multiLevelType w:val="multilevel"/>
    <w:tmpl w:val="6654132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F3E4C74"/>
    <w:multiLevelType w:val="multilevel"/>
    <w:tmpl w:val="66FA1F5E"/>
    <w:lvl w:ilvl="0">
      <w:start w:val="5"/>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40"/>
  </w:num>
  <w:num w:numId="2">
    <w:abstractNumId w:val="12"/>
  </w:num>
  <w:num w:numId="3">
    <w:abstractNumId w:val="16"/>
  </w:num>
  <w:num w:numId="4">
    <w:abstractNumId w:val="2"/>
  </w:num>
  <w:num w:numId="5">
    <w:abstractNumId w:val="30"/>
  </w:num>
  <w:num w:numId="6">
    <w:abstractNumId w:val="20"/>
  </w:num>
  <w:num w:numId="7">
    <w:abstractNumId w:val="49"/>
  </w:num>
  <w:num w:numId="8">
    <w:abstractNumId w:val="27"/>
  </w:num>
  <w:num w:numId="9">
    <w:abstractNumId w:val="56"/>
  </w:num>
  <w:num w:numId="10">
    <w:abstractNumId w:val="55"/>
  </w:num>
  <w:num w:numId="11">
    <w:abstractNumId w:val="38"/>
  </w:num>
  <w:num w:numId="12">
    <w:abstractNumId w:val="36"/>
  </w:num>
  <w:num w:numId="13">
    <w:abstractNumId w:val="43"/>
  </w:num>
  <w:num w:numId="14">
    <w:abstractNumId w:val="35"/>
  </w:num>
  <w:num w:numId="15">
    <w:abstractNumId w:val="13"/>
  </w:num>
  <w:num w:numId="16">
    <w:abstractNumId w:val="39"/>
  </w:num>
  <w:num w:numId="17">
    <w:abstractNumId w:val="19"/>
  </w:num>
  <w:num w:numId="18">
    <w:abstractNumId w:val="31"/>
  </w:num>
  <w:num w:numId="19">
    <w:abstractNumId w:val="48"/>
  </w:num>
  <w:num w:numId="20">
    <w:abstractNumId w:val="53"/>
  </w:num>
  <w:num w:numId="21">
    <w:abstractNumId w:val="8"/>
  </w:num>
  <w:num w:numId="22">
    <w:abstractNumId w:val="37"/>
  </w:num>
  <w:num w:numId="23">
    <w:abstractNumId w:val="7"/>
  </w:num>
  <w:num w:numId="24">
    <w:abstractNumId w:val="26"/>
  </w:num>
  <w:num w:numId="25">
    <w:abstractNumId w:val="54"/>
  </w:num>
  <w:num w:numId="26">
    <w:abstractNumId w:val="25"/>
  </w:num>
  <w:num w:numId="27">
    <w:abstractNumId w:val="10"/>
  </w:num>
  <w:num w:numId="28">
    <w:abstractNumId w:val="42"/>
  </w:num>
  <w:num w:numId="29">
    <w:abstractNumId w:val="34"/>
  </w:num>
  <w:num w:numId="30">
    <w:abstractNumId w:val="24"/>
  </w:num>
  <w:num w:numId="31">
    <w:abstractNumId w:val="17"/>
  </w:num>
  <w:num w:numId="32">
    <w:abstractNumId w:val="4"/>
  </w:num>
  <w:num w:numId="33">
    <w:abstractNumId w:val="28"/>
  </w:num>
  <w:num w:numId="34">
    <w:abstractNumId w:val="0"/>
  </w:num>
  <w:num w:numId="35">
    <w:abstractNumId w:val="52"/>
  </w:num>
  <w:num w:numId="36">
    <w:abstractNumId w:val="57"/>
  </w:num>
  <w:num w:numId="37">
    <w:abstractNumId w:val="29"/>
  </w:num>
  <w:num w:numId="38">
    <w:abstractNumId w:val="6"/>
  </w:num>
  <w:num w:numId="39">
    <w:abstractNumId w:val="3"/>
  </w:num>
  <w:num w:numId="40">
    <w:abstractNumId w:val="11"/>
  </w:num>
  <w:num w:numId="41">
    <w:abstractNumId w:val="46"/>
  </w:num>
  <w:num w:numId="42">
    <w:abstractNumId w:val="50"/>
  </w:num>
  <w:num w:numId="43">
    <w:abstractNumId w:val="18"/>
  </w:num>
  <w:num w:numId="44">
    <w:abstractNumId w:val="23"/>
  </w:num>
  <w:num w:numId="45">
    <w:abstractNumId w:val="51"/>
  </w:num>
  <w:num w:numId="46">
    <w:abstractNumId w:val="33"/>
  </w:num>
  <w:num w:numId="47">
    <w:abstractNumId w:val="21"/>
  </w:num>
  <w:num w:numId="48">
    <w:abstractNumId w:val="58"/>
  </w:num>
  <w:num w:numId="49">
    <w:abstractNumId w:val="44"/>
  </w:num>
  <w:num w:numId="50">
    <w:abstractNumId w:val="1"/>
  </w:num>
  <w:num w:numId="51">
    <w:abstractNumId w:val="47"/>
  </w:num>
  <w:num w:numId="52">
    <w:abstractNumId w:val="14"/>
  </w:num>
  <w:num w:numId="53">
    <w:abstractNumId w:val="22"/>
  </w:num>
  <w:num w:numId="54">
    <w:abstractNumId w:val="5"/>
  </w:num>
  <w:num w:numId="55">
    <w:abstractNumId w:val="9"/>
  </w:num>
  <w:num w:numId="56">
    <w:abstractNumId w:val="32"/>
  </w:num>
  <w:num w:numId="57">
    <w:abstractNumId w:val="45"/>
  </w:num>
  <w:num w:numId="58">
    <w:abstractNumId w:val="15"/>
  </w:num>
  <w:num w:numId="59">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32"/>
    <w:rsid w:val="00004B6D"/>
    <w:rsid w:val="00021B15"/>
    <w:rsid w:val="00031A82"/>
    <w:rsid w:val="00033B24"/>
    <w:rsid w:val="00036312"/>
    <w:rsid w:val="00037AC5"/>
    <w:rsid w:val="0004190F"/>
    <w:rsid w:val="00042530"/>
    <w:rsid w:val="0005030D"/>
    <w:rsid w:val="0006376A"/>
    <w:rsid w:val="0006493D"/>
    <w:rsid w:val="000656B1"/>
    <w:rsid w:val="000763E1"/>
    <w:rsid w:val="00076E00"/>
    <w:rsid w:val="00081BA3"/>
    <w:rsid w:val="00087581"/>
    <w:rsid w:val="000A68FF"/>
    <w:rsid w:val="000C116E"/>
    <w:rsid w:val="000C5004"/>
    <w:rsid w:val="000E1FA4"/>
    <w:rsid w:val="000E620A"/>
    <w:rsid w:val="000E7994"/>
    <w:rsid w:val="000F1726"/>
    <w:rsid w:val="000F173A"/>
    <w:rsid w:val="00102994"/>
    <w:rsid w:val="00117C06"/>
    <w:rsid w:val="00126061"/>
    <w:rsid w:val="00134551"/>
    <w:rsid w:val="00141AB7"/>
    <w:rsid w:val="00174416"/>
    <w:rsid w:val="00174CEF"/>
    <w:rsid w:val="00185E11"/>
    <w:rsid w:val="00186AF0"/>
    <w:rsid w:val="00193E4A"/>
    <w:rsid w:val="00197F02"/>
    <w:rsid w:val="001A7B83"/>
    <w:rsid w:val="001B02A0"/>
    <w:rsid w:val="001B10FD"/>
    <w:rsid w:val="001B5F9C"/>
    <w:rsid w:val="001C2062"/>
    <w:rsid w:val="001C3000"/>
    <w:rsid w:val="001E5EDF"/>
    <w:rsid w:val="001F1D38"/>
    <w:rsid w:val="001F211F"/>
    <w:rsid w:val="00203DE4"/>
    <w:rsid w:val="00221E61"/>
    <w:rsid w:val="00247986"/>
    <w:rsid w:val="00253C1E"/>
    <w:rsid w:val="00270E57"/>
    <w:rsid w:val="00271D9B"/>
    <w:rsid w:val="00280DCE"/>
    <w:rsid w:val="00294BBD"/>
    <w:rsid w:val="002B48A9"/>
    <w:rsid w:val="002B578E"/>
    <w:rsid w:val="002B7550"/>
    <w:rsid w:val="002C1707"/>
    <w:rsid w:val="002C6664"/>
    <w:rsid w:val="002D44E8"/>
    <w:rsid w:val="002E0DBD"/>
    <w:rsid w:val="002F57D9"/>
    <w:rsid w:val="00304E25"/>
    <w:rsid w:val="003128E6"/>
    <w:rsid w:val="00330C8B"/>
    <w:rsid w:val="00336B10"/>
    <w:rsid w:val="00341DEB"/>
    <w:rsid w:val="00346C6D"/>
    <w:rsid w:val="003607F5"/>
    <w:rsid w:val="00364801"/>
    <w:rsid w:val="00367B24"/>
    <w:rsid w:val="0037428A"/>
    <w:rsid w:val="0039340F"/>
    <w:rsid w:val="003C6E9A"/>
    <w:rsid w:val="003E2821"/>
    <w:rsid w:val="003F5E96"/>
    <w:rsid w:val="004271EB"/>
    <w:rsid w:val="004362AC"/>
    <w:rsid w:val="00436DE3"/>
    <w:rsid w:val="00447287"/>
    <w:rsid w:val="00454867"/>
    <w:rsid w:val="0045571F"/>
    <w:rsid w:val="00466D4A"/>
    <w:rsid w:val="004703B4"/>
    <w:rsid w:val="004772B4"/>
    <w:rsid w:val="004A622F"/>
    <w:rsid w:val="004B7746"/>
    <w:rsid w:val="004D0EB8"/>
    <w:rsid w:val="004D26A1"/>
    <w:rsid w:val="004E19E0"/>
    <w:rsid w:val="00500F0C"/>
    <w:rsid w:val="005208B8"/>
    <w:rsid w:val="00534413"/>
    <w:rsid w:val="00536D08"/>
    <w:rsid w:val="005501E4"/>
    <w:rsid w:val="00586371"/>
    <w:rsid w:val="00587A3F"/>
    <w:rsid w:val="00594110"/>
    <w:rsid w:val="00595058"/>
    <w:rsid w:val="005D606E"/>
    <w:rsid w:val="005D795B"/>
    <w:rsid w:val="005E1FD9"/>
    <w:rsid w:val="00601EBA"/>
    <w:rsid w:val="0061244A"/>
    <w:rsid w:val="006153C4"/>
    <w:rsid w:val="00617062"/>
    <w:rsid w:val="00631A4F"/>
    <w:rsid w:val="006372CD"/>
    <w:rsid w:val="00640439"/>
    <w:rsid w:val="0064056D"/>
    <w:rsid w:val="0064344F"/>
    <w:rsid w:val="006447F3"/>
    <w:rsid w:val="00653370"/>
    <w:rsid w:val="0065631C"/>
    <w:rsid w:val="00656980"/>
    <w:rsid w:val="00657190"/>
    <w:rsid w:val="00662553"/>
    <w:rsid w:val="00662829"/>
    <w:rsid w:val="00675C41"/>
    <w:rsid w:val="00676FEB"/>
    <w:rsid w:val="00685CB8"/>
    <w:rsid w:val="0068709C"/>
    <w:rsid w:val="0069078E"/>
    <w:rsid w:val="006C7B2F"/>
    <w:rsid w:val="006D4359"/>
    <w:rsid w:val="006F3565"/>
    <w:rsid w:val="006F6E4A"/>
    <w:rsid w:val="00703EEF"/>
    <w:rsid w:val="00711ACC"/>
    <w:rsid w:val="00713D61"/>
    <w:rsid w:val="00727DBF"/>
    <w:rsid w:val="0074226D"/>
    <w:rsid w:val="00742404"/>
    <w:rsid w:val="0074447B"/>
    <w:rsid w:val="00753D00"/>
    <w:rsid w:val="00754908"/>
    <w:rsid w:val="00756E29"/>
    <w:rsid w:val="00757D85"/>
    <w:rsid w:val="00790774"/>
    <w:rsid w:val="007B5D86"/>
    <w:rsid w:val="007B780D"/>
    <w:rsid w:val="007B78DE"/>
    <w:rsid w:val="007C0BD2"/>
    <w:rsid w:val="007E69F4"/>
    <w:rsid w:val="00801E46"/>
    <w:rsid w:val="008041F2"/>
    <w:rsid w:val="00807335"/>
    <w:rsid w:val="00814BF0"/>
    <w:rsid w:val="008248E9"/>
    <w:rsid w:val="0083181B"/>
    <w:rsid w:val="0085607E"/>
    <w:rsid w:val="00861ED7"/>
    <w:rsid w:val="0086639D"/>
    <w:rsid w:val="00872B35"/>
    <w:rsid w:val="00876D4F"/>
    <w:rsid w:val="008A47EB"/>
    <w:rsid w:val="008C525F"/>
    <w:rsid w:val="008D58D3"/>
    <w:rsid w:val="008F1965"/>
    <w:rsid w:val="00910B5E"/>
    <w:rsid w:val="009234B1"/>
    <w:rsid w:val="00927995"/>
    <w:rsid w:val="009426F2"/>
    <w:rsid w:val="00943798"/>
    <w:rsid w:val="00945575"/>
    <w:rsid w:val="00971273"/>
    <w:rsid w:val="009841CB"/>
    <w:rsid w:val="009962AF"/>
    <w:rsid w:val="009A3AD2"/>
    <w:rsid w:val="009A4D0A"/>
    <w:rsid w:val="009A5734"/>
    <w:rsid w:val="009B494E"/>
    <w:rsid w:val="009D0A69"/>
    <w:rsid w:val="009D317D"/>
    <w:rsid w:val="009D7CE0"/>
    <w:rsid w:val="009E33C7"/>
    <w:rsid w:val="00A1143A"/>
    <w:rsid w:val="00A217D7"/>
    <w:rsid w:val="00A3064C"/>
    <w:rsid w:val="00A375E2"/>
    <w:rsid w:val="00A4254A"/>
    <w:rsid w:val="00A80E20"/>
    <w:rsid w:val="00A83732"/>
    <w:rsid w:val="00A85A1A"/>
    <w:rsid w:val="00A916F3"/>
    <w:rsid w:val="00A9396C"/>
    <w:rsid w:val="00AD5D34"/>
    <w:rsid w:val="00AE1BD6"/>
    <w:rsid w:val="00AE206F"/>
    <w:rsid w:val="00AE2970"/>
    <w:rsid w:val="00AF0837"/>
    <w:rsid w:val="00AF5C73"/>
    <w:rsid w:val="00B02993"/>
    <w:rsid w:val="00B221FC"/>
    <w:rsid w:val="00B242D6"/>
    <w:rsid w:val="00B25CF6"/>
    <w:rsid w:val="00B27774"/>
    <w:rsid w:val="00B305B2"/>
    <w:rsid w:val="00B5538D"/>
    <w:rsid w:val="00B606CA"/>
    <w:rsid w:val="00B62614"/>
    <w:rsid w:val="00B65FD8"/>
    <w:rsid w:val="00B80073"/>
    <w:rsid w:val="00B85AAA"/>
    <w:rsid w:val="00B91CE6"/>
    <w:rsid w:val="00B9228B"/>
    <w:rsid w:val="00BA2330"/>
    <w:rsid w:val="00BC378A"/>
    <w:rsid w:val="00BC3CFD"/>
    <w:rsid w:val="00BE50AC"/>
    <w:rsid w:val="00BF14AB"/>
    <w:rsid w:val="00BF4D68"/>
    <w:rsid w:val="00C470D7"/>
    <w:rsid w:val="00C62277"/>
    <w:rsid w:val="00C62724"/>
    <w:rsid w:val="00C762D5"/>
    <w:rsid w:val="00CA2A60"/>
    <w:rsid w:val="00CB1779"/>
    <w:rsid w:val="00CB1FDF"/>
    <w:rsid w:val="00CE027E"/>
    <w:rsid w:val="00CE570F"/>
    <w:rsid w:val="00D00E8F"/>
    <w:rsid w:val="00D03047"/>
    <w:rsid w:val="00D0363F"/>
    <w:rsid w:val="00D212DA"/>
    <w:rsid w:val="00D2227D"/>
    <w:rsid w:val="00D27372"/>
    <w:rsid w:val="00D35DB2"/>
    <w:rsid w:val="00D43BC5"/>
    <w:rsid w:val="00D55D6A"/>
    <w:rsid w:val="00D81FCF"/>
    <w:rsid w:val="00D84D38"/>
    <w:rsid w:val="00D85445"/>
    <w:rsid w:val="00D95ADA"/>
    <w:rsid w:val="00DA621E"/>
    <w:rsid w:val="00DB0D84"/>
    <w:rsid w:val="00DB520D"/>
    <w:rsid w:val="00DC2942"/>
    <w:rsid w:val="00DC6F99"/>
    <w:rsid w:val="00DE24E0"/>
    <w:rsid w:val="00DF046B"/>
    <w:rsid w:val="00DF38FC"/>
    <w:rsid w:val="00E1486D"/>
    <w:rsid w:val="00E171C6"/>
    <w:rsid w:val="00E43444"/>
    <w:rsid w:val="00E445E3"/>
    <w:rsid w:val="00E55AB7"/>
    <w:rsid w:val="00E85B75"/>
    <w:rsid w:val="00EB5574"/>
    <w:rsid w:val="00ED3CFB"/>
    <w:rsid w:val="00EE4B21"/>
    <w:rsid w:val="00EF0BAD"/>
    <w:rsid w:val="00EF5C78"/>
    <w:rsid w:val="00F0413F"/>
    <w:rsid w:val="00F13420"/>
    <w:rsid w:val="00F17D05"/>
    <w:rsid w:val="00F60B32"/>
    <w:rsid w:val="00F63F2B"/>
    <w:rsid w:val="00F65251"/>
    <w:rsid w:val="00F83DF2"/>
    <w:rsid w:val="00FD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FCF0"/>
  <w15:docId w15:val="{2B9EABCC-6EFD-410A-AE74-17964317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62277"/>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D84D3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styleId="TableGrid">
    <w:name w:val="Table Grid"/>
    <w:basedOn w:val="TableNormal"/>
    <w:uiPriority w:val="39"/>
    <w:rsid w:val="00271D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287"/>
    <w:pPr>
      <w:ind w:left="720"/>
      <w:contextualSpacing/>
    </w:pPr>
  </w:style>
  <w:style w:type="paragraph" w:styleId="Header">
    <w:name w:val="header"/>
    <w:basedOn w:val="Normal"/>
    <w:link w:val="HeaderChar"/>
    <w:uiPriority w:val="99"/>
    <w:semiHidden/>
    <w:unhideWhenUsed/>
    <w:rsid w:val="00587A3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87A3F"/>
  </w:style>
  <w:style w:type="paragraph" w:styleId="Footer">
    <w:name w:val="footer"/>
    <w:basedOn w:val="Normal"/>
    <w:link w:val="FooterChar"/>
    <w:uiPriority w:val="99"/>
    <w:semiHidden/>
    <w:unhideWhenUsed/>
    <w:rsid w:val="00587A3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87A3F"/>
  </w:style>
  <w:style w:type="paragraph" w:styleId="BalloonText">
    <w:name w:val="Balloon Text"/>
    <w:basedOn w:val="Normal"/>
    <w:link w:val="BalloonTextChar"/>
    <w:uiPriority w:val="99"/>
    <w:semiHidden/>
    <w:unhideWhenUsed/>
    <w:rsid w:val="00341D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DEB"/>
    <w:rPr>
      <w:rFonts w:ascii="Tahoma" w:hAnsi="Tahoma" w:cs="Tahoma"/>
      <w:sz w:val="16"/>
      <w:szCs w:val="16"/>
    </w:rPr>
  </w:style>
  <w:style w:type="character" w:customStyle="1" w:styleId="Heading7Char">
    <w:name w:val="Heading 7 Char"/>
    <w:basedOn w:val="DefaultParagraphFont"/>
    <w:link w:val="Heading7"/>
    <w:uiPriority w:val="9"/>
    <w:rsid w:val="00D84D38"/>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B316323-9CD9-4DB4-AD3F-63E686E5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41</Pages>
  <Words>11759</Words>
  <Characters>67029</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P Styer</dc:creator>
  <cp:lastModifiedBy>Jeff Styer</cp:lastModifiedBy>
  <cp:revision>29</cp:revision>
  <cp:lastPrinted>2019-09-05T11:10:00Z</cp:lastPrinted>
  <dcterms:created xsi:type="dcterms:W3CDTF">2019-09-06T00:07:00Z</dcterms:created>
  <dcterms:modified xsi:type="dcterms:W3CDTF">2019-09-06T00:42:00Z</dcterms:modified>
</cp:coreProperties>
</file>